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F1B59" w:rsidRDefault="00DF0847" w:rsidP="0063092C">
      <w:pPr>
        <w:pStyle w:val="SenderName"/>
        <w:rPr>
          <w:rStyle w:val="None"/>
          <w:sz w:val="2"/>
          <w:szCs w:val="2"/>
        </w:rPr>
      </w:pPr>
      <w:r>
        <w:rPr>
          <w:noProof/>
        </w:rPr>
        <w:drawing>
          <wp:anchor distT="0" distB="0" distL="0" distR="0" simplePos="0" relativeHeight="251659264" behindDoc="0" locked="0" layoutInCell="1" allowOverlap="1" wp14:anchorId="28B6EB13" wp14:editId="0C64FF3D">
            <wp:simplePos x="0" y="0"/>
            <wp:positionH relativeFrom="page">
              <wp:posOffset>4503420</wp:posOffset>
            </wp:positionH>
            <wp:positionV relativeFrom="page">
              <wp:posOffset>476250</wp:posOffset>
            </wp:positionV>
            <wp:extent cx="1865301" cy="1318685"/>
            <wp:effectExtent l="0" t="0" r="1905" b="0"/>
            <wp:wrapNone/>
            <wp:docPr id="1073741825" name="officeArt object" descr="logotip_srebrna_ČB.jpg"/>
            <wp:cNvGraphicFramePr/>
            <a:graphic xmlns:a="http://schemas.openxmlformats.org/drawingml/2006/main">
              <a:graphicData uri="http://schemas.openxmlformats.org/drawingml/2006/picture">
                <pic:pic xmlns:pic="http://schemas.openxmlformats.org/drawingml/2006/picture">
                  <pic:nvPicPr>
                    <pic:cNvPr id="1073741825" name="logotip_srebrna_ČB.jpg" descr="logotip_srebrna_ČB.jpg"/>
                    <pic:cNvPicPr>
                      <a:picLocks noChangeAspect="1"/>
                    </pic:cNvPicPr>
                  </pic:nvPicPr>
                  <pic:blipFill>
                    <a:blip r:embed="rId8">
                      <a:extLst/>
                    </a:blip>
                    <a:stretch>
                      <a:fillRect/>
                    </a:stretch>
                  </pic:blipFill>
                  <pic:spPr>
                    <a:xfrm>
                      <a:off x="0" y="0"/>
                      <a:ext cx="1865301" cy="1318685"/>
                    </a:xfrm>
                    <a:prstGeom prst="rect">
                      <a:avLst/>
                    </a:prstGeom>
                    <a:ln w="12700" cap="flat">
                      <a:noFill/>
                      <a:miter lim="400000"/>
                    </a:ln>
                    <a:effectLst/>
                  </pic:spPr>
                </pic:pic>
              </a:graphicData>
            </a:graphic>
          </wp:anchor>
        </w:drawing>
      </w:r>
    </w:p>
    <w:p w:rsidR="002F1B59" w:rsidRDefault="002F1B59" w:rsidP="0063092C">
      <w:pPr>
        <w:pStyle w:val="SenderInformation"/>
      </w:pPr>
    </w:p>
    <w:p w:rsidR="002F1B59" w:rsidRDefault="002F1B59" w:rsidP="0063092C">
      <w:pPr>
        <w:pStyle w:val="SenderInformation"/>
      </w:pPr>
    </w:p>
    <w:p w:rsidR="002F1B59" w:rsidRDefault="002F1B59" w:rsidP="0063092C">
      <w:pPr>
        <w:pStyle w:val="SenderInformation"/>
      </w:pPr>
    </w:p>
    <w:p w:rsidR="002F1B59" w:rsidRDefault="002F1B59" w:rsidP="00D4237A">
      <w:pPr>
        <w:pStyle w:val="SenderInformation"/>
        <w:jc w:val="left"/>
      </w:pPr>
    </w:p>
    <w:p w:rsidR="002F1B59" w:rsidRDefault="002F1B59" w:rsidP="0063092C">
      <w:pPr>
        <w:pStyle w:val="SenderInformation"/>
        <w:jc w:val="center"/>
        <w:rPr>
          <w:rStyle w:val="None"/>
          <w:rFonts w:ascii="Arial" w:hAnsi="Arial"/>
          <w:sz w:val="16"/>
          <w:szCs w:val="16"/>
        </w:rPr>
      </w:pPr>
    </w:p>
    <w:p w:rsidR="0063092C" w:rsidRDefault="0063092C" w:rsidP="0063092C">
      <w:pPr>
        <w:pStyle w:val="SenderInformation"/>
        <w:rPr>
          <w:rStyle w:val="None"/>
          <w:rFonts w:ascii="Arial" w:eastAsia="Arial" w:hAnsi="Arial" w:cs="Arial"/>
          <w:sz w:val="16"/>
          <w:szCs w:val="16"/>
        </w:rPr>
      </w:pPr>
      <w:r>
        <w:rPr>
          <w:rStyle w:val="None"/>
          <w:rFonts w:ascii="Arial" w:eastAsia="Arial" w:hAnsi="Arial" w:cs="Arial"/>
          <w:sz w:val="16"/>
          <w:szCs w:val="16"/>
        </w:rPr>
        <w:t>Vipotnikova ulica 13</w:t>
      </w:r>
    </w:p>
    <w:p w:rsidR="002F1B59" w:rsidRDefault="00DF0847" w:rsidP="0063092C">
      <w:pPr>
        <w:pStyle w:val="SenderInformation"/>
        <w:rPr>
          <w:rStyle w:val="None"/>
          <w:rFonts w:ascii="Arial" w:eastAsia="Arial" w:hAnsi="Arial" w:cs="Arial"/>
          <w:sz w:val="16"/>
          <w:szCs w:val="16"/>
        </w:rPr>
      </w:pPr>
      <w:r>
        <w:rPr>
          <w:rStyle w:val="None"/>
          <w:rFonts w:ascii="Arial" w:hAnsi="Arial"/>
          <w:sz w:val="16"/>
          <w:szCs w:val="16"/>
        </w:rPr>
        <w:t>1211 Ljubljana</w:t>
      </w:r>
    </w:p>
    <w:p w:rsidR="002F1B59" w:rsidRDefault="002F1B59" w:rsidP="0063092C">
      <w:pPr>
        <w:pStyle w:val="SenderInformation"/>
        <w:rPr>
          <w:rStyle w:val="None"/>
          <w:rFonts w:ascii="Arial" w:eastAsia="Arial" w:hAnsi="Arial" w:cs="Arial"/>
          <w:sz w:val="16"/>
          <w:szCs w:val="16"/>
        </w:rPr>
      </w:pPr>
    </w:p>
    <w:p w:rsidR="002F1B59" w:rsidRDefault="00DF0847" w:rsidP="0063092C">
      <w:pPr>
        <w:pStyle w:val="SenderInformation"/>
        <w:rPr>
          <w:rStyle w:val="None"/>
          <w:rFonts w:ascii="Arial" w:eastAsia="Arial" w:hAnsi="Arial" w:cs="Arial"/>
          <w:sz w:val="16"/>
          <w:szCs w:val="16"/>
        </w:rPr>
      </w:pPr>
      <w:r>
        <w:rPr>
          <w:rStyle w:val="None"/>
          <w:rFonts w:ascii="Arial" w:hAnsi="Arial"/>
          <w:sz w:val="16"/>
          <w:szCs w:val="16"/>
        </w:rPr>
        <w:t xml:space="preserve">Spletna stran: </w:t>
      </w:r>
      <w:hyperlink r:id="rId9" w:history="1">
        <w:r>
          <w:rPr>
            <w:rStyle w:val="Hyperlink2"/>
            <w:rFonts w:eastAsia="Arial Unicode MS" w:cs="Arial Unicode MS"/>
          </w:rPr>
          <w:t>www.srebrna-nit.si</w:t>
        </w:r>
      </w:hyperlink>
      <w:r>
        <w:rPr>
          <w:rStyle w:val="Hyperlink1"/>
          <w:rFonts w:eastAsia="Arial Unicode MS" w:cs="Arial Unicode MS"/>
        </w:rPr>
        <w:t xml:space="preserve"> </w:t>
      </w:r>
    </w:p>
    <w:p w:rsidR="002F1B59" w:rsidRDefault="002F1B59" w:rsidP="0063092C">
      <w:pPr>
        <w:pStyle w:val="SenderInformation"/>
        <w:rPr>
          <w:rStyle w:val="None"/>
          <w:rFonts w:ascii="Arial" w:eastAsia="Arial" w:hAnsi="Arial" w:cs="Arial"/>
          <w:sz w:val="16"/>
          <w:szCs w:val="16"/>
        </w:rPr>
      </w:pPr>
    </w:p>
    <w:p w:rsidR="00D4237A" w:rsidRDefault="00677AE9" w:rsidP="00D4237A">
      <w:pPr>
        <w:pStyle w:val="SenderInformation"/>
        <w:rPr>
          <w:rStyle w:val="None"/>
          <w:rFonts w:ascii="Arial" w:hAnsi="Arial"/>
          <w:sz w:val="16"/>
          <w:szCs w:val="16"/>
        </w:rPr>
      </w:pPr>
      <w:r>
        <w:rPr>
          <w:rStyle w:val="None"/>
          <w:rFonts w:ascii="Arial" w:hAnsi="Arial"/>
          <w:sz w:val="16"/>
          <w:szCs w:val="16"/>
        </w:rPr>
        <w:t>V Ljubljani,</w:t>
      </w:r>
      <w:r w:rsidR="00F3207F">
        <w:rPr>
          <w:rStyle w:val="None"/>
          <w:rFonts w:ascii="Arial" w:hAnsi="Arial"/>
          <w:sz w:val="16"/>
          <w:szCs w:val="16"/>
        </w:rPr>
        <w:t xml:space="preserve"> . </w:t>
      </w:r>
      <w:r w:rsidR="00F46D1C">
        <w:rPr>
          <w:rStyle w:val="None"/>
          <w:rFonts w:ascii="Arial" w:hAnsi="Arial"/>
          <w:sz w:val="16"/>
          <w:szCs w:val="16"/>
        </w:rPr>
        <w:t>26.4.</w:t>
      </w:r>
      <w:r w:rsidR="00E262ED">
        <w:rPr>
          <w:rStyle w:val="None"/>
          <w:rFonts w:ascii="Arial" w:hAnsi="Arial"/>
          <w:sz w:val="16"/>
          <w:szCs w:val="16"/>
        </w:rPr>
        <w:t xml:space="preserve"> </w:t>
      </w:r>
      <w:r w:rsidR="0099495A">
        <w:rPr>
          <w:rStyle w:val="None"/>
          <w:rFonts w:ascii="Arial" w:hAnsi="Arial"/>
          <w:sz w:val="16"/>
          <w:szCs w:val="16"/>
        </w:rPr>
        <w:t>202</w:t>
      </w:r>
      <w:r w:rsidR="007438AC">
        <w:rPr>
          <w:rStyle w:val="None"/>
          <w:rFonts w:ascii="Arial" w:hAnsi="Arial"/>
          <w:sz w:val="16"/>
          <w:szCs w:val="16"/>
        </w:rPr>
        <w:t>2</w:t>
      </w:r>
    </w:p>
    <w:p w:rsidR="003534AD" w:rsidRDefault="003534AD" w:rsidP="006D6FEE">
      <w:pPr>
        <w:pStyle w:val="SenderInformation"/>
        <w:jc w:val="left"/>
        <w:rPr>
          <w:rStyle w:val="None"/>
          <w:rFonts w:ascii="Arial" w:hAnsi="Arial"/>
          <w:sz w:val="16"/>
          <w:szCs w:val="16"/>
        </w:rPr>
      </w:pPr>
    </w:p>
    <w:p w:rsidR="00417138" w:rsidRPr="00F46D1C" w:rsidRDefault="00F46D1C" w:rsidP="006D6FEE">
      <w:pPr>
        <w:pStyle w:val="SenderInformation"/>
        <w:jc w:val="left"/>
        <w:rPr>
          <w:rStyle w:val="None"/>
          <w:rFonts w:ascii="Arial" w:hAnsi="Arial"/>
          <w:sz w:val="24"/>
          <w:szCs w:val="24"/>
        </w:rPr>
      </w:pPr>
      <w:r w:rsidRPr="00F46D1C">
        <w:rPr>
          <w:rStyle w:val="None"/>
          <w:rFonts w:ascii="Arial" w:hAnsi="Arial"/>
          <w:sz w:val="24"/>
          <w:szCs w:val="24"/>
        </w:rPr>
        <w:t>Javno pismo</w:t>
      </w:r>
    </w:p>
    <w:p w:rsidR="00F46D1C" w:rsidRDefault="00F46D1C" w:rsidP="00F46D1C">
      <w:pPr>
        <w:pStyle w:val="SenderInformation"/>
        <w:jc w:val="left"/>
        <w:rPr>
          <w:rStyle w:val="None"/>
          <w:rFonts w:ascii="Arial" w:hAnsi="Arial"/>
          <w:sz w:val="24"/>
          <w:szCs w:val="24"/>
        </w:rPr>
      </w:pPr>
    </w:p>
    <w:p w:rsidR="00F46D1C" w:rsidRDefault="00F46D1C" w:rsidP="00F46D1C">
      <w:pPr>
        <w:pStyle w:val="SenderInformation"/>
        <w:jc w:val="left"/>
        <w:rPr>
          <w:rStyle w:val="None"/>
          <w:rFonts w:ascii="Arial" w:hAnsi="Arial"/>
          <w:sz w:val="24"/>
          <w:szCs w:val="24"/>
        </w:rPr>
      </w:pPr>
    </w:p>
    <w:p w:rsidR="00F46D1C" w:rsidRPr="008A7C5D" w:rsidRDefault="00F46D1C" w:rsidP="00F46D1C">
      <w:pPr>
        <w:pStyle w:val="SenderInformation"/>
        <w:jc w:val="left"/>
        <w:rPr>
          <w:rStyle w:val="None"/>
          <w:rFonts w:ascii="Arial" w:hAnsi="Arial"/>
          <w:sz w:val="24"/>
          <w:szCs w:val="24"/>
        </w:rPr>
      </w:pPr>
      <w:r w:rsidRPr="008A7C5D">
        <w:rPr>
          <w:rStyle w:val="None"/>
          <w:rFonts w:ascii="Arial" w:hAnsi="Arial"/>
          <w:sz w:val="24"/>
          <w:szCs w:val="24"/>
        </w:rPr>
        <w:t>S</w:t>
      </w:r>
      <w:r>
        <w:rPr>
          <w:rStyle w:val="None"/>
          <w:rFonts w:ascii="Arial" w:hAnsi="Arial"/>
          <w:sz w:val="24"/>
          <w:szCs w:val="24"/>
        </w:rPr>
        <w:t>poštovani generalni direktor U</w:t>
      </w:r>
      <w:r w:rsidRPr="008A7C5D">
        <w:rPr>
          <w:rStyle w:val="None"/>
          <w:rFonts w:ascii="Arial" w:hAnsi="Arial"/>
          <w:sz w:val="24"/>
          <w:szCs w:val="24"/>
        </w:rPr>
        <w:t>KCL</w:t>
      </w:r>
      <w:r w:rsidR="00035628">
        <w:rPr>
          <w:rStyle w:val="None"/>
          <w:rFonts w:ascii="Arial" w:hAnsi="Arial"/>
          <w:sz w:val="24"/>
          <w:szCs w:val="24"/>
        </w:rPr>
        <w:t>,</w:t>
      </w:r>
      <w:r w:rsidRPr="008A7C5D">
        <w:rPr>
          <w:rStyle w:val="None"/>
          <w:rFonts w:ascii="Arial" w:hAnsi="Arial"/>
          <w:sz w:val="24"/>
          <w:szCs w:val="24"/>
        </w:rPr>
        <w:t xml:space="preserve"> gospod Jože Golobič</w:t>
      </w:r>
    </w:p>
    <w:p w:rsidR="00F46D1C" w:rsidRPr="008A7C5D" w:rsidRDefault="00F46D1C" w:rsidP="00F46D1C">
      <w:pPr>
        <w:pStyle w:val="SenderInformation"/>
        <w:jc w:val="left"/>
        <w:rPr>
          <w:rStyle w:val="None"/>
          <w:rFonts w:ascii="Arial" w:hAnsi="Arial"/>
          <w:sz w:val="24"/>
          <w:szCs w:val="24"/>
        </w:rPr>
      </w:pPr>
      <w:r w:rsidRPr="008A7C5D">
        <w:rPr>
          <w:rStyle w:val="None"/>
          <w:rFonts w:ascii="Arial" w:hAnsi="Arial"/>
          <w:sz w:val="24"/>
          <w:szCs w:val="24"/>
        </w:rPr>
        <w:t>Spoštovana strokovna direktorica UKCL</w:t>
      </w:r>
      <w:r w:rsidR="00035628">
        <w:rPr>
          <w:rStyle w:val="None"/>
          <w:rFonts w:ascii="Arial" w:hAnsi="Arial"/>
          <w:sz w:val="24"/>
          <w:szCs w:val="24"/>
        </w:rPr>
        <w:t>,</w:t>
      </w:r>
      <w:r w:rsidRPr="008A7C5D">
        <w:rPr>
          <w:rStyle w:val="None"/>
          <w:rFonts w:ascii="Arial" w:hAnsi="Arial"/>
          <w:sz w:val="24"/>
          <w:szCs w:val="24"/>
        </w:rPr>
        <w:t xml:space="preserve"> prof. dr. Jadranka </w:t>
      </w:r>
      <w:proofErr w:type="spellStart"/>
      <w:r w:rsidRPr="008A7C5D">
        <w:rPr>
          <w:rStyle w:val="None"/>
          <w:rFonts w:ascii="Arial" w:hAnsi="Arial"/>
          <w:sz w:val="24"/>
          <w:szCs w:val="24"/>
        </w:rPr>
        <w:t>B</w:t>
      </w:r>
      <w:r>
        <w:rPr>
          <w:rStyle w:val="None"/>
          <w:rFonts w:ascii="Arial" w:hAnsi="Arial"/>
          <w:sz w:val="24"/>
          <w:szCs w:val="24"/>
        </w:rPr>
        <w:t>u</w:t>
      </w:r>
      <w:r w:rsidRPr="008A7C5D">
        <w:rPr>
          <w:rStyle w:val="None"/>
          <w:rFonts w:ascii="Arial" w:hAnsi="Arial"/>
          <w:sz w:val="24"/>
          <w:szCs w:val="24"/>
        </w:rPr>
        <w:t>turović</w:t>
      </w:r>
      <w:proofErr w:type="spellEnd"/>
      <w:r w:rsidRPr="008A7C5D">
        <w:rPr>
          <w:rStyle w:val="None"/>
          <w:rFonts w:ascii="Arial" w:hAnsi="Arial"/>
          <w:sz w:val="24"/>
          <w:szCs w:val="24"/>
        </w:rPr>
        <w:t xml:space="preserve"> Poni</w:t>
      </w:r>
      <w:r w:rsidRPr="008A7C5D">
        <w:rPr>
          <w:rStyle w:val="None"/>
          <w:rFonts w:ascii="Arial" w:hAnsi="Arial"/>
          <w:sz w:val="24"/>
          <w:szCs w:val="24"/>
        </w:rPr>
        <w:t>k</w:t>
      </w:r>
      <w:r w:rsidRPr="008A7C5D">
        <w:rPr>
          <w:rStyle w:val="None"/>
          <w:rFonts w:ascii="Arial" w:hAnsi="Arial"/>
          <w:sz w:val="24"/>
          <w:szCs w:val="24"/>
        </w:rPr>
        <w:t>var</w:t>
      </w:r>
    </w:p>
    <w:p w:rsidR="00F46D1C" w:rsidRDefault="00F46D1C" w:rsidP="00F46D1C">
      <w:pPr>
        <w:pStyle w:val="SenderInformation"/>
        <w:jc w:val="left"/>
        <w:rPr>
          <w:rStyle w:val="None"/>
          <w:rFonts w:ascii="Arial" w:hAnsi="Arial"/>
          <w:sz w:val="16"/>
          <w:szCs w:val="16"/>
        </w:rPr>
      </w:pPr>
    </w:p>
    <w:p w:rsidR="006D6FEE" w:rsidRDefault="006D6FEE" w:rsidP="006D6FEE">
      <w:pPr>
        <w:jc w:val="center"/>
        <w:rPr>
          <w:rFonts w:ascii="Arial" w:hAnsi="Arial" w:cs="Arial"/>
          <w:b/>
          <w:bCs/>
          <w:lang w:val="sl-SI"/>
        </w:rPr>
      </w:pPr>
    </w:p>
    <w:p w:rsidR="00C85E84" w:rsidRPr="00F46D1C" w:rsidRDefault="00C85E84" w:rsidP="00C85E84">
      <w:pPr>
        <w:rPr>
          <w:rFonts w:ascii="Arial" w:hAnsi="Arial" w:cs="Arial"/>
          <w:lang w:val="sl-SI"/>
        </w:rPr>
      </w:pPr>
    </w:p>
    <w:p w:rsidR="00C85E84" w:rsidRPr="00F46D1C" w:rsidRDefault="00C85E84" w:rsidP="00C85E84">
      <w:pPr>
        <w:rPr>
          <w:rFonts w:ascii="Arial" w:hAnsi="Arial" w:cs="Arial"/>
          <w:lang w:val="sl-SI"/>
        </w:rPr>
      </w:pPr>
      <w:r w:rsidRPr="00F46D1C">
        <w:rPr>
          <w:rFonts w:ascii="Arial" w:hAnsi="Arial" w:cs="Arial"/>
          <w:lang w:val="sl-SI"/>
        </w:rPr>
        <w:t>Namen pričujočega pisma je izraziti protest Srebrne niti nad načinom vodenja strokovnega pos</w:t>
      </w:r>
      <w:r w:rsidR="00F46D1C">
        <w:rPr>
          <w:rFonts w:ascii="Arial" w:hAnsi="Arial" w:cs="Arial"/>
          <w:lang w:val="sl-SI"/>
        </w:rPr>
        <w:t>veta o evtanaziji v</w:t>
      </w:r>
      <w:r w:rsidRPr="00F46D1C">
        <w:rPr>
          <w:rFonts w:ascii="Arial" w:hAnsi="Arial" w:cs="Arial"/>
          <w:lang w:val="sl-SI"/>
        </w:rPr>
        <w:t xml:space="preserve"> UKCL 8.4. 2022.  </w:t>
      </w:r>
    </w:p>
    <w:p w:rsidR="00C85E84" w:rsidRPr="00F46D1C" w:rsidRDefault="00C85E84" w:rsidP="00C85E84">
      <w:pPr>
        <w:spacing w:before="100" w:beforeAutospacing="1" w:after="100" w:afterAutospacing="1"/>
        <w:rPr>
          <w:rFonts w:ascii="Arial" w:hAnsi="Arial" w:cs="Arial"/>
          <w:lang w:val="sl-SI"/>
        </w:rPr>
      </w:pPr>
      <w:r w:rsidRPr="00F46D1C">
        <w:rPr>
          <w:rFonts w:ascii="Arial" w:hAnsi="Arial" w:cs="Arial"/>
          <w:lang w:val="sl-SI"/>
        </w:rPr>
        <w:t>Srebrna nit je oktobra lani predstavila svoj osnutek Zakona o pomoči pri ko</w:t>
      </w:r>
      <w:r w:rsidRPr="00F46D1C">
        <w:rPr>
          <w:rFonts w:ascii="Arial" w:hAnsi="Arial" w:cs="Arial"/>
          <w:lang w:val="sl-SI"/>
        </w:rPr>
        <w:t>n</w:t>
      </w:r>
      <w:r w:rsidRPr="00F46D1C">
        <w:rPr>
          <w:rFonts w:ascii="Arial" w:hAnsi="Arial" w:cs="Arial"/>
          <w:lang w:val="sl-SI"/>
        </w:rPr>
        <w:t>čanju življenja (ZPPKŽ). Tedaj je začel teči šestmesečni rok zakonsko predp</w:t>
      </w:r>
      <w:r w:rsidRPr="00F46D1C">
        <w:rPr>
          <w:rFonts w:ascii="Arial" w:hAnsi="Arial" w:cs="Arial"/>
          <w:lang w:val="sl-SI"/>
        </w:rPr>
        <w:t>i</w:t>
      </w:r>
      <w:r w:rsidRPr="00F46D1C">
        <w:rPr>
          <w:rFonts w:ascii="Arial" w:hAnsi="Arial" w:cs="Arial"/>
          <w:lang w:val="sl-SI"/>
        </w:rPr>
        <w:t>sane javne razprave zanj, ki je pogoj, da je zakon lahko vložen v zakonodajni postopek. Javna razprava o ZPPKŽ je bila do samega izteka tega roka ra</w:t>
      </w:r>
      <w:r w:rsidRPr="00F46D1C">
        <w:rPr>
          <w:rFonts w:ascii="Arial" w:hAnsi="Arial" w:cs="Arial"/>
          <w:lang w:val="sl-SI"/>
        </w:rPr>
        <w:t>z</w:t>
      </w:r>
      <w:r w:rsidRPr="00F46D1C">
        <w:rPr>
          <w:rFonts w:ascii="Arial" w:hAnsi="Arial" w:cs="Arial"/>
          <w:lang w:val="sl-SI"/>
        </w:rPr>
        <w:t>meroma skromna, odzvali so se le posamezniki, med njimi tudi nekateri zdr</w:t>
      </w:r>
      <w:r w:rsidRPr="00F46D1C">
        <w:rPr>
          <w:rFonts w:ascii="Arial" w:hAnsi="Arial" w:cs="Arial"/>
          <w:lang w:val="sl-SI"/>
        </w:rPr>
        <w:t>a</w:t>
      </w:r>
      <w:r w:rsidR="00B6523F">
        <w:rPr>
          <w:rFonts w:ascii="Arial" w:hAnsi="Arial" w:cs="Arial"/>
          <w:lang w:val="sl-SI"/>
        </w:rPr>
        <w:t>vniki. Zdravniške in zdravstvene</w:t>
      </w:r>
      <w:r w:rsidRPr="00F46D1C">
        <w:rPr>
          <w:rFonts w:ascii="Arial" w:hAnsi="Arial" w:cs="Arial"/>
          <w:lang w:val="sl-SI"/>
        </w:rPr>
        <w:t xml:space="preserve"> institucije so se zavile v molk. </w:t>
      </w:r>
    </w:p>
    <w:p w:rsidR="008E4314" w:rsidRDefault="00C85E84" w:rsidP="00C85E84">
      <w:pPr>
        <w:spacing w:before="100" w:beforeAutospacing="1" w:after="100" w:afterAutospacing="1"/>
        <w:rPr>
          <w:rFonts w:ascii="Arial" w:hAnsi="Arial" w:cs="Arial"/>
          <w:lang w:val="sl-SI"/>
        </w:rPr>
      </w:pPr>
      <w:r w:rsidRPr="00F46D1C">
        <w:rPr>
          <w:rFonts w:ascii="Arial" w:hAnsi="Arial" w:cs="Arial"/>
          <w:lang w:val="sl-SI"/>
        </w:rPr>
        <w:t>Zato smo se razveselili novice, da UKCL pripravlja znanstveni simpozij Evt</w:t>
      </w:r>
      <w:r w:rsidRPr="00F46D1C">
        <w:rPr>
          <w:rFonts w:ascii="Arial" w:hAnsi="Arial" w:cs="Arial"/>
          <w:lang w:val="sl-SI"/>
        </w:rPr>
        <w:t>a</w:t>
      </w:r>
      <w:r w:rsidRPr="00F46D1C">
        <w:rPr>
          <w:rFonts w:ascii="Arial" w:hAnsi="Arial" w:cs="Arial"/>
          <w:lang w:val="sl-SI"/>
        </w:rPr>
        <w:t>nazija: Pogledi iz UKC L</w:t>
      </w:r>
      <w:r w:rsidR="00035628">
        <w:rPr>
          <w:rFonts w:ascii="Arial" w:hAnsi="Arial" w:cs="Arial"/>
          <w:lang w:val="sl-SI"/>
        </w:rPr>
        <w:t>jubljana. Upali smo</w:t>
      </w:r>
      <w:r w:rsidRPr="00F46D1C">
        <w:rPr>
          <w:rFonts w:ascii="Arial" w:hAnsi="Arial" w:cs="Arial"/>
          <w:lang w:val="sl-SI"/>
        </w:rPr>
        <w:t xml:space="preserve"> pravzaprav pričakovali, da bo Srebrna nit prejela vabilo, naj na posvetu predstavi ZPPKŽ. Ker vabila nismo prejeli, smo pred pričetkom simpozija na organizatorja naslovili sporočilo, v k</w:t>
      </w:r>
      <w:r w:rsidR="00F46D1C">
        <w:rPr>
          <w:rFonts w:ascii="Arial" w:hAnsi="Arial" w:cs="Arial"/>
          <w:lang w:val="sl-SI"/>
        </w:rPr>
        <w:t xml:space="preserve">aterem smo med drugim zapisali: Vse do zadnjega dne smo čakali, ali nas boste na dogodek </w:t>
      </w:r>
      <w:r w:rsidR="007B7D12">
        <w:rPr>
          <w:rFonts w:ascii="Arial" w:hAnsi="Arial" w:cs="Arial"/>
          <w:lang w:val="sl-SI"/>
        </w:rPr>
        <w:t>vendarle povabili in nam tako om</w:t>
      </w:r>
      <w:r w:rsidR="00F46D1C">
        <w:rPr>
          <w:rFonts w:ascii="Arial" w:hAnsi="Arial" w:cs="Arial"/>
          <w:lang w:val="sl-SI"/>
        </w:rPr>
        <w:t xml:space="preserve">ogočili na kratko </w:t>
      </w:r>
      <w:r w:rsidR="007B7D12">
        <w:rPr>
          <w:rFonts w:ascii="Arial" w:hAnsi="Arial" w:cs="Arial"/>
          <w:lang w:val="sl-SI"/>
        </w:rPr>
        <w:t>pre</w:t>
      </w:r>
      <w:r w:rsidR="00F46D1C">
        <w:rPr>
          <w:rFonts w:ascii="Arial" w:hAnsi="Arial" w:cs="Arial"/>
          <w:lang w:val="sl-SI"/>
        </w:rPr>
        <w:t>dst</w:t>
      </w:r>
      <w:r w:rsidR="00F46D1C">
        <w:rPr>
          <w:rFonts w:ascii="Arial" w:hAnsi="Arial" w:cs="Arial"/>
          <w:lang w:val="sl-SI"/>
        </w:rPr>
        <w:t>a</w:t>
      </w:r>
      <w:r w:rsidR="00F46D1C">
        <w:rPr>
          <w:rFonts w:ascii="Arial" w:hAnsi="Arial" w:cs="Arial"/>
          <w:lang w:val="sl-SI"/>
        </w:rPr>
        <w:t>viti osrednje področne rešitve</w:t>
      </w:r>
      <w:r w:rsidR="007B7D12">
        <w:rPr>
          <w:rFonts w:ascii="Arial" w:hAnsi="Arial" w:cs="Arial"/>
          <w:lang w:val="sl-SI"/>
        </w:rPr>
        <w:t>, ki jih ponujamo s predlogom ZPPKŽ</w:t>
      </w:r>
      <w:r w:rsidR="00B6523F">
        <w:rPr>
          <w:rFonts w:ascii="Arial" w:hAnsi="Arial" w:cs="Arial"/>
          <w:lang w:val="sl-SI"/>
        </w:rPr>
        <w:t xml:space="preserve"> ..</w:t>
      </w:r>
      <w:r w:rsidR="007B7D12">
        <w:rPr>
          <w:rFonts w:ascii="Arial" w:hAnsi="Arial" w:cs="Arial"/>
          <w:lang w:val="sl-SI"/>
        </w:rPr>
        <w:t xml:space="preserve">. </w:t>
      </w:r>
      <w:r w:rsidR="008E4314" w:rsidRPr="008E4314">
        <w:rPr>
          <w:rFonts w:ascii="Arial" w:hAnsi="Arial" w:cs="Arial"/>
          <w:lang w:val="sl-SI"/>
        </w:rPr>
        <w:t>http://www.srebrna-nit.si/index.php/zppkz/456-javno-pismo-vodstvu-ukcl</w:t>
      </w:r>
    </w:p>
    <w:p w:rsidR="00F53256" w:rsidRDefault="007B7D12" w:rsidP="00C85E84">
      <w:pPr>
        <w:spacing w:before="100" w:beforeAutospacing="1" w:after="100" w:afterAutospacing="1"/>
        <w:rPr>
          <w:rFonts w:ascii="Arial" w:hAnsi="Arial" w:cs="Arial"/>
          <w:lang w:val="sl-SI"/>
        </w:rPr>
      </w:pPr>
      <w:r>
        <w:rPr>
          <w:rFonts w:ascii="Arial" w:hAnsi="Arial" w:cs="Arial"/>
          <w:lang w:val="sl-SI"/>
        </w:rPr>
        <w:t xml:space="preserve">Povabila žal nismo prejeli. </w:t>
      </w:r>
    </w:p>
    <w:p w:rsidR="00C85E84" w:rsidRPr="00F46D1C" w:rsidRDefault="00C85E84" w:rsidP="00C85E84">
      <w:pPr>
        <w:spacing w:before="100" w:beforeAutospacing="1" w:after="100" w:afterAutospacing="1"/>
        <w:rPr>
          <w:rFonts w:ascii="Arial" w:hAnsi="Arial" w:cs="Arial"/>
          <w:lang w:val="sl-SI"/>
        </w:rPr>
      </w:pPr>
      <w:r w:rsidRPr="00F46D1C">
        <w:rPr>
          <w:rFonts w:ascii="Arial" w:hAnsi="Arial" w:cs="Arial"/>
          <w:lang w:val="sl-SI"/>
        </w:rPr>
        <w:t>Ker je v najavi dogodka pisalo, da je »srečanje namenjeno vsem, ki jih tema zanima</w:t>
      </w:r>
      <w:r w:rsidR="00035628">
        <w:rPr>
          <w:rFonts w:ascii="Arial" w:hAnsi="Arial" w:cs="Arial"/>
          <w:lang w:val="sl-SI"/>
        </w:rPr>
        <w:t>,«</w:t>
      </w:r>
      <w:r w:rsidRPr="00F46D1C">
        <w:rPr>
          <w:rFonts w:ascii="Arial" w:hAnsi="Arial" w:cs="Arial"/>
          <w:lang w:val="sl-SI"/>
        </w:rPr>
        <w:t xml:space="preserve"> smo se nekateri člani S</w:t>
      </w:r>
      <w:r w:rsidR="00B6523F">
        <w:rPr>
          <w:rFonts w:ascii="Arial" w:hAnsi="Arial" w:cs="Arial"/>
          <w:lang w:val="sl-SI"/>
        </w:rPr>
        <w:t>rebrne niti na simpozij</w:t>
      </w:r>
      <w:r w:rsidRPr="00F46D1C">
        <w:rPr>
          <w:rFonts w:ascii="Arial" w:hAnsi="Arial" w:cs="Arial"/>
          <w:lang w:val="sl-SI"/>
        </w:rPr>
        <w:t xml:space="preserve"> UKCL prijavili kot vi</w:t>
      </w:r>
      <w:r w:rsidRPr="00F46D1C">
        <w:rPr>
          <w:rFonts w:ascii="Arial" w:hAnsi="Arial" w:cs="Arial"/>
          <w:lang w:val="sl-SI"/>
        </w:rPr>
        <w:t>r</w:t>
      </w:r>
      <w:r w:rsidRPr="00F46D1C">
        <w:rPr>
          <w:rFonts w:ascii="Arial" w:hAnsi="Arial" w:cs="Arial"/>
          <w:lang w:val="sl-SI"/>
        </w:rPr>
        <w:t>tualni udeleženci v upanju, da bomo dobili besedo vsaj v predvideni uri</w:t>
      </w:r>
      <w:r w:rsidR="00035628">
        <w:rPr>
          <w:rFonts w:ascii="Arial" w:hAnsi="Arial" w:cs="Arial"/>
          <w:lang w:val="sl-SI"/>
        </w:rPr>
        <w:t>,</w:t>
      </w:r>
      <w:r w:rsidRPr="00F46D1C">
        <w:rPr>
          <w:rFonts w:ascii="Arial" w:hAnsi="Arial" w:cs="Arial"/>
          <w:lang w:val="sl-SI"/>
        </w:rPr>
        <w:t xml:space="preserve"> namenjeni panelni diskusiji. Žal je novinarka v svojem poročilu dobro povzela naravnanost posveta, ko je zapisala: »Udeleženci simpozija niso skrivali namena, da javnost seznanijo s stališči in pogledi, zakaj ne želijo, da bi pri evtanaziji sodelovali</w:t>
      </w:r>
      <w:r w:rsidR="00B6523F">
        <w:rPr>
          <w:rFonts w:ascii="Arial" w:hAnsi="Arial" w:cs="Arial"/>
          <w:lang w:val="sl-SI"/>
        </w:rPr>
        <w:t xml:space="preserve"> …</w:t>
      </w:r>
      <w:r w:rsidRPr="00F46D1C">
        <w:rPr>
          <w:rFonts w:ascii="Arial" w:hAnsi="Arial" w:cs="Arial"/>
          <w:lang w:val="sl-SI"/>
        </w:rPr>
        <w:t xml:space="preserve">« (Simona Fajfar, Delo, 13. </w:t>
      </w:r>
      <w:r w:rsidR="00F46D1C">
        <w:rPr>
          <w:rFonts w:ascii="Arial" w:hAnsi="Arial" w:cs="Arial"/>
          <w:lang w:val="sl-SI"/>
        </w:rPr>
        <w:t>a</w:t>
      </w:r>
      <w:r w:rsidRPr="00F46D1C">
        <w:rPr>
          <w:rFonts w:ascii="Arial" w:hAnsi="Arial" w:cs="Arial"/>
          <w:lang w:val="sl-SI"/>
        </w:rPr>
        <w:t>pril</w:t>
      </w:r>
      <w:r w:rsidR="00F46D1C">
        <w:rPr>
          <w:rFonts w:ascii="Arial" w:hAnsi="Arial" w:cs="Arial"/>
          <w:lang w:val="sl-SI"/>
        </w:rPr>
        <w:t xml:space="preserve"> 2022</w:t>
      </w:r>
      <w:r w:rsidRPr="00F46D1C">
        <w:rPr>
          <w:rFonts w:ascii="Arial" w:hAnsi="Arial" w:cs="Arial"/>
          <w:lang w:val="sl-SI"/>
        </w:rPr>
        <w:t xml:space="preserve">  Evtanazije ni brez sodelovanja zdravnikov). V svojih nastopih so večkrat omenili obstoj ZPPKŽ in njegove posamezne rešitve, se do njega tudi vrednostno negativno opredeljevali, vendar nihče od govorcev ni niti grobo skiciral njegovih rešitev </w:t>
      </w:r>
      <w:r w:rsidRPr="00F46D1C">
        <w:rPr>
          <w:rFonts w:ascii="Arial" w:hAnsi="Arial" w:cs="Arial"/>
          <w:lang w:val="sl-SI"/>
        </w:rPr>
        <w:lastRenderedPageBreak/>
        <w:t xml:space="preserve">in razlogov za njegov nastanek. Ker je organizator odprl klepetalnico, sem kot predsednica Srebrne niti vanjo zapisala </w:t>
      </w:r>
      <w:r w:rsidR="007B7D12">
        <w:rPr>
          <w:rFonts w:ascii="Arial" w:hAnsi="Arial" w:cs="Arial"/>
          <w:lang w:val="sl-SI"/>
        </w:rPr>
        <w:t>del omenjenega pisma</w:t>
      </w:r>
      <w:r w:rsidRPr="00F46D1C">
        <w:rPr>
          <w:rFonts w:ascii="Arial" w:hAnsi="Arial" w:cs="Arial"/>
          <w:lang w:val="sl-SI"/>
        </w:rPr>
        <w:t xml:space="preserve"> Srebrne niti organizatorjem. Moj zapis ni </w:t>
      </w:r>
      <w:r w:rsidR="007B7D12">
        <w:rPr>
          <w:rFonts w:ascii="Arial" w:hAnsi="Arial" w:cs="Arial"/>
          <w:lang w:val="sl-SI"/>
        </w:rPr>
        <w:t>bil</w:t>
      </w:r>
      <w:r w:rsidRPr="00F46D1C">
        <w:rPr>
          <w:rFonts w:ascii="Arial" w:hAnsi="Arial" w:cs="Arial"/>
          <w:lang w:val="sl-SI"/>
        </w:rPr>
        <w:t xml:space="preserve"> viden</w:t>
      </w:r>
      <w:r w:rsidR="007B7D12">
        <w:rPr>
          <w:rFonts w:ascii="Arial" w:hAnsi="Arial" w:cs="Arial"/>
          <w:lang w:val="sl-SI"/>
        </w:rPr>
        <w:t xml:space="preserve"> ob zapisu,</w:t>
      </w:r>
      <w:r w:rsidRPr="00F46D1C">
        <w:rPr>
          <w:rFonts w:ascii="Arial" w:hAnsi="Arial" w:cs="Arial"/>
          <w:lang w:val="sl-SI"/>
        </w:rPr>
        <w:t xml:space="preserve"> medtem ko so bili drugi zap</w:t>
      </w:r>
      <w:r w:rsidRPr="00F46D1C">
        <w:rPr>
          <w:rFonts w:ascii="Arial" w:hAnsi="Arial" w:cs="Arial"/>
          <w:lang w:val="sl-SI"/>
        </w:rPr>
        <w:t>i</w:t>
      </w:r>
      <w:r w:rsidRPr="00F46D1C">
        <w:rPr>
          <w:rFonts w:ascii="Arial" w:hAnsi="Arial" w:cs="Arial"/>
          <w:lang w:val="sl-SI"/>
        </w:rPr>
        <w:t xml:space="preserve">si v klepetalnici vidni </w:t>
      </w:r>
      <w:r w:rsidR="007B7D12">
        <w:rPr>
          <w:rFonts w:ascii="Arial" w:hAnsi="Arial" w:cs="Arial"/>
          <w:lang w:val="sl-SI"/>
        </w:rPr>
        <w:t>takoj ob zapisu</w:t>
      </w:r>
      <w:r w:rsidRPr="00F46D1C">
        <w:rPr>
          <w:rFonts w:ascii="Arial" w:hAnsi="Arial" w:cs="Arial"/>
          <w:lang w:val="sl-SI"/>
        </w:rPr>
        <w:t xml:space="preserve"> – sila nenavadno. </w:t>
      </w:r>
    </w:p>
    <w:p w:rsidR="00C85E84" w:rsidRPr="00F46D1C" w:rsidRDefault="00C85E84" w:rsidP="00C85E84">
      <w:pPr>
        <w:spacing w:before="100" w:beforeAutospacing="1" w:after="100" w:afterAutospacing="1"/>
        <w:rPr>
          <w:rFonts w:ascii="Arial" w:hAnsi="Arial" w:cs="Arial"/>
          <w:lang w:val="sl-SI"/>
        </w:rPr>
      </w:pPr>
      <w:r w:rsidRPr="00F46D1C">
        <w:rPr>
          <w:rFonts w:ascii="Arial" w:hAnsi="Arial" w:cs="Arial"/>
          <w:lang w:val="sl-SI"/>
        </w:rPr>
        <w:t>Ko je na koncu nastopil čas za panelno diskusijo, sta besedo dobili le  zdra</w:t>
      </w:r>
      <w:r w:rsidRPr="00F46D1C">
        <w:rPr>
          <w:rFonts w:ascii="Arial" w:hAnsi="Arial" w:cs="Arial"/>
          <w:lang w:val="sl-SI"/>
        </w:rPr>
        <w:t>v</w:t>
      </w:r>
      <w:r w:rsidRPr="00F46D1C">
        <w:rPr>
          <w:rFonts w:ascii="Arial" w:hAnsi="Arial" w:cs="Arial"/>
          <w:lang w:val="sl-SI"/>
        </w:rPr>
        <w:t xml:space="preserve">nici dr. </w:t>
      </w:r>
      <w:proofErr w:type="spellStart"/>
      <w:r w:rsidRPr="00F46D1C">
        <w:rPr>
          <w:rFonts w:ascii="Arial" w:hAnsi="Arial" w:cs="Arial"/>
          <w:lang w:val="sl-SI"/>
        </w:rPr>
        <w:t>Červek</w:t>
      </w:r>
      <w:proofErr w:type="spellEnd"/>
      <w:r w:rsidRPr="00F46D1C">
        <w:rPr>
          <w:rFonts w:ascii="Arial" w:hAnsi="Arial" w:cs="Arial"/>
          <w:lang w:val="sl-SI"/>
        </w:rPr>
        <w:t xml:space="preserve"> in  dr. Pleterski, ki nista govorili o ZPPKŽ. Ker  mi predsedujoči akademik prof. dr. Strle ni dal možnosti razprave</w:t>
      </w:r>
      <w:r w:rsidR="008E4314">
        <w:rPr>
          <w:rFonts w:ascii="Arial" w:hAnsi="Arial" w:cs="Arial"/>
          <w:lang w:val="sl-SI"/>
        </w:rPr>
        <w:t xml:space="preserve"> (morda ni videl dvignjene roke na zaslonu)</w:t>
      </w:r>
      <w:r w:rsidRPr="00F46D1C">
        <w:rPr>
          <w:rFonts w:ascii="Arial" w:hAnsi="Arial" w:cs="Arial"/>
          <w:lang w:val="sl-SI"/>
        </w:rPr>
        <w:t>, sem se oglasi</w:t>
      </w:r>
      <w:r w:rsidR="008E4314">
        <w:rPr>
          <w:rFonts w:ascii="Arial" w:hAnsi="Arial" w:cs="Arial"/>
          <w:lang w:val="sl-SI"/>
        </w:rPr>
        <w:t>la sama, a menda se me</w:t>
      </w:r>
      <w:r w:rsidRPr="00F46D1C">
        <w:rPr>
          <w:rFonts w:ascii="Arial" w:hAnsi="Arial" w:cs="Arial"/>
          <w:lang w:val="sl-SI"/>
        </w:rPr>
        <w:t xml:space="preserve"> ni slišalo. Zato je akademik prof. dr. Strle prebral, kar sem zapisala v »</w:t>
      </w:r>
      <w:proofErr w:type="spellStart"/>
      <w:r w:rsidRPr="00F46D1C">
        <w:rPr>
          <w:rFonts w:ascii="Arial" w:hAnsi="Arial" w:cs="Arial"/>
          <w:lang w:val="sl-SI"/>
        </w:rPr>
        <w:t>chat</w:t>
      </w:r>
      <w:proofErr w:type="spellEnd"/>
      <w:r w:rsidRPr="00F46D1C">
        <w:rPr>
          <w:rFonts w:ascii="Arial" w:hAnsi="Arial" w:cs="Arial"/>
          <w:lang w:val="sl-SI"/>
        </w:rPr>
        <w:t>«. Še enkrat sem se oglasila, a mi besede vnovič niso dali. Jo je pa dobil generalni direktor UKCL g. Golobič in povedal, da UKCL ne namerava organizirati drugega srečanja, na katerem bi se pogovarjali o ZPPKŽ. Odziv UKC</w:t>
      </w:r>
      <w:r w:rsidR="007B7D12">
        <w:rPr>
          <w:rFonts w:ascii="Arial" w:hAnsi="Arial" w:cs="Arial"/>
          <w:lang w:val="sl-SI"/>
        </w:rPr>
        <w:t>L</w:t>
      </w:r>
      <w:r w:rsidRPr="00F46D1C">
        <w:rPr>
          <w:rFonts w:ascii="Arial" w:hAnsi="Arial" w:cs="Arial"/>
          <w:lang w:val="sl-SI"/>
        </w:rPr>
        <w:t xml:space="preserve"> na ZPPKŽ je bil – tako Golobič – že pričujoče srečanje. Zagotovil pa je, da se bodo z UKCL rade vo</w:t>
      </w:r>
      <w:r w:rsidRPr="00F46D1C">
        <w:rPr>
          <w:rFonts w:ascii="Arial" w:hAnsi="Arial" w:cs="Arial"/>
          <w:lang w:val="sl-SI"/>
        </w:rPr>
        <w:t>l</w:t>
      </w:r>
      <w:r w:rsidRPr="00F46D1C">
        <w:rPr>
          <w:rFonts w:ascii="Arial" w:hAnsi="Arial" w:cs="Arial"/>
          <w:lang w:val="sl-SI"/>
        </w:rPr>
        <w:t xml:space="preserve">je udeležili posveta o ZPPKŽ, če ga bo organizirala Srebrna nit. </w:t>
      </w:r>
    </w:p>
    <w:p w:rsidR="00C85E84" w:rsidRPr="00F46D1C" w:rsidRDefault="00C85E84" w:rsidP="00C85E84">
      <w:pPr>
        <w:spacing w:before="100" w:beforeAutospacing="1" w:after="100" w:afterAutospacing="1"/>
        <w:rPr>
          <w:rFonts w:ascii="Arial" w:hAnsi="Arial" w:cs="Arial"/>
          <w:bCs/>
          <w:lang w:val="sl-SI"/>
        </w:rPr>
      </w:pPr>
      <w:r w:rsidRPr="00F46D1C">
        <w:rPr>
          <w:rFonts w:ascii="Arial" w:hAnsi="Arial" w:cs="Arial"/>
          <w:lang w:val="sl-SI"/>
        </w:rPr>
        <w:t>Še nekaj je zaznamovalo potek posveta. Kot se pogosto dogaja pri hibridnih oblikah strokovnih dogodkov, je bilo število virtualnih udeležencev posveta precej večje od števila fizičnih. In vendar udeleženci pri računalnikih nismo bili deležni nobene pozornosti – kot da nas ni. Poleg mene je celoten dogodek virtualno spremljala še ena članica Srebrne niti – Alenka Čurin Janžekovič, avtorica avtobiografije, ki govori tudi o evtanaziji, oseba, ki v slovenski javnosti pooseblja navzočnost pričakovanja, da Slovenija uzakoni pravico do pomoči pri končanju življenja. Tudi sama se je na dogodek v skladu z navodili prijavila dan poprej – njena navzočnost je bila torej organizatorjem vnaprej znana. Za razliko od ostalih več deset virtualnih udeležencev je Alenka poskrbela tudi za  vidnost ves čas simpozija: imela je vključeno kamero in bila vidna s svojim polnim imenom tudi udeležencem v dvorani</w:t>
      </w:r>
      <w:r w:rsidR="00852B5D">
        <w:rPr>
          <w:rFonts w:ascii="Arial" w:hAnsi="Arial" w:cs="Arial"/>
          <w:lang w:val="sl-SI"/>
        </w:rPr>
        <w:t>,</w:t>
      </w:r>
      <w:r w:rsidRPr="00F46D1C">
        <w:rPr>
          <w:rFonts w:ascii="Arial" w:hAnsi="Arial" w:cs="Arial"/>
          <w:lang w:val="sl-SI"/>
        </w:rPr>
        <w:t xml:space="preserve"> vsaj v odmorih med dvema </w:t>
      </w:r>
      <w:proofErr w:type="spellStart"/>
      <w:r w:rsidRPr="00F46D1C">
        <w:rPr>
          <w:rFonts w:ascii="Arial" w:hAnsi="Arial" w:cs="Arial"/>
          <w:lang w:val="sl-SI"/>
        </w:rPr>
        <w:t>pr</w:t>
      </w:r>
      <w:r w:rsidRPr="00F46D1C">
        <w:rPr>
          <w:rFonts w:ascii="Arial" w:hAnsi="Arial" w:cs="Arial"/>
          <w:lang w:val="sl-SI"/>
        </w:rPr>
        <w:t>e</w:t>
      </w:r>
      <w:r w:rsidRPr="00F46D1C">
        <w:rPr>
          <w:rFonts w:ascii="Arial" w:hAnsi="Arial" w:cs="Arial"/>
          <w:lang w:val="sl-SI"/>
        </w:rPr>
        <w:t>zentacijama</w:t>
      </w:r>
      <w:proofErr w:type="spellEnd"/>
      <w:r w:rsidRPr="00F46D1C">
        <w:rPr>
          <w:rFonts w:ascii="Arial" w:hAnsi="Arial" w:cs="Arial"/>
          <w:lang w:val="sl-SI"/>
        </w:rPr>
        <w:t>. Obe sva tudi kliknili na simbol dlani in tako prosili za besedo – zaman. Alenka Čurin Janžekovič je s tem v zvezi v svojem protestnem pismu zapisala »</w:t>
      </w:r>
      <w:r w:rsidRPr="00F46D1C">
        <w:rPr>
          <w:rFonts w:ascii="Arial" w:hAnsi="Arial" w:cs="Arial"/>
          <w:bCs/>
          <w:lang w:val="sl-SI"/>
        </w:rPr>
        <w:t>Očitno sem tudi na</w:t>
      </w:r>
      <w:r w:rsidRPr="00F46D1C">
        <w:rPr>
          <w:rFonts w:ascii="Arial" w:hAnsi="Arial" w:cs="Arial"/>
          <w:b/>
          <w:bCs/>
          <w:lang w:val="sl-SI"/>
        </w:rPr>
        <w:t xml:space="preserve"> </w:t>
      </w:r>
      <w:proofErr w:type="spellStart"/>
      <w:r w:rsidRPr="00F46D1C">
        <w:rPr>
          <w:rFonts w:ascii="Arial" w:hAnsi="Arial" w:cs="Arial"/>
          <w:bCs/>
          <w:lang w:val="sl-SI"/>
        </w:rPr>
        <w:t>webinarju</w:t>
      </w:r>
      <w:proofErr w:type="spellEnd"/>
      <w:r w:rsidRPr="00F46D1C">
        <w:rPr>
          <w:rFonts w:ascii="Arial" w:hAnsi="Arial" w:cs="Arial"/>
          <w:b/>
          <w:bCs/>
          <w:lang w:val="sl-SI"/>
        </w:rPr>
        <w:t xml:space="preserve"> </w:t>
      </w:r>
      <w:r w:rsidRPr="00F46D1C">
        <w:rPr>
          <w:rFonts w:ascii="Arial" w:hAnsi="Arial" w:cs="Arial"/>
          <w:bCs/>
          <w:lang w:val="sl-SI"/>
        </w:rPr>
        <w:t>bila prijavljena k razpravi oseba, ki ni bila vredna niti pojasnila, da mi ne morejo dati besede. Enostavneje je bilo</w:t>
      </w:r>
      <w:r w:rsidRPr="00F46D1C">
        <w:rPr>
          <w:rFonts w:ascii="Arial" w:hAnsi="Arial" w:cs="Arial"/>
          <w:b/>
          <w:bCs/>
          <w:lang w:val="sl-SI"/>
        </w:rPr>
        <w:t xml:space="preserve"> </w:t>
      </w:r>
      <w:proofErr w:type="spellStart"/>
      <w:r w:rsidRPr="00F46D1C">
        <w:rPr>
          <w:rFonts w:ascii="Arial" w:hAnsi="Arial" w:cs="Arial"/>
          <w:bCs/>
          <w:lang w:val="sl-SI"/>
        </w:rPr>
        <w:t>webinar</w:t>
      </w:r>
      <w:proofErr w:type="spellEnd"/>
      <w:r w:rsidRPr="00F46D1C">
        <w:rPr>
          <w:rFonts w:ascii="Arial" w:hAnsi="Arial" w:cs="Arial"/>
          <w:bCs/>
          <w:lang w:val="sl-SI"/>
        </w:rPr>
        <w:t xml:space="preserve"> izključiti. Jaz pa sem ogorčena obsedela ob neodzivnem računalniku. Ko sem le ugotovila, da mi je ni zagodel on, ampak organizatorji dogodka, torej UKC Ljubljana, sem se odločila, da s</w:t>
      </w:r>
      <w:r w:rsidRPr="00F46D1C">
        <w:rPr>
          <w:rFonts w:ascii="Arial" w:hAnsi="Arial" w:cs="Arial"/>
          <w:b/>
          <w:lang w:val="sl-SI"/>
        </w:rPr>
        <w:t xml:space="preserve"> </w:t>
      </w:r>
      <w:r w:rsidRPr="00F46D1C">
        <w:rPr>
          <w:rFonts w:ascii="Arial" w:hAnsi="Arial" w:cs="Arial"/>
          <w:lang w:val="sl-SI"/>
        </w:rPr>
        <w:t>protestnim pismom</w:t>
      </w:r>
      <w:r w:rsidRPr="00F46D1C">
        <w:rPr>
          <w:rFonts w:ascii="Arial" w:hAnsi="Arial" w:cs="Arial"/>
          <w:b/>
          <w:lang w:val="sl-SI"/>
        </w:rPr>
        <w:t xml:space="preserve"> </w:t>
      </w:r>
      <w:r w:rsidRPr="00F46D1C">
        <w:rPr>
          <w:rFonts w:ascii="Arial" w:hAnsi="Arial" w:cs="Arial"/>
          <w:bCs/>
          <w:lang w:val="sl-SI"/>
        </w:rPr>
        <w:t xml:space="preserve">zahtevam javno obrazložitev in opravičilo«. </w:t>
      </w:r>
    </w:p>
    <w:p w:rsidR="00C85E84" w:rsidRPr="00F46D1C" w:rsidRDefault="00C85E84" w:rsidP="00C85E84">
      <w:pPr>
        <w:spacing w:before="100" w:beforeAutospacing="1" w:after="100" w:afterAutospacing="1"/>
        <w:rPr>
          <w:rFonts w:ascii="Arial" w:hAnsi="Arial" w:cs="Arial"/>
          <w:lang w:val="sl-SI"/>
        </w:rPr>
      </w:pPr>
      <w:r w:rsidRPr="00F46D1C">
        <w:rPr>
          <w:rFonts w:ascii="Arial" w:hAnsi="Arial" w:cs="Arial"/>
          <w:bCs/>
          <w:lang w:val="sl-SI"/>
        </w:rPr>
        <w:t>Ravnanje, ki si ga je privoščilo vodstvo UKCL naše naj</w:t>
      </w:r>
      <w:r w:rsidR="00852B5D">
        <w:rPr>
          <w:rFonts w:ascii="Arial" w:hAnsi="Arial" w:cs="Arial"/>
          <w:bCs/>
          <w:lang w:val="sl-SI"/>
        </w:rPr>
        <w:t>odličnejše zdravstvene ustanove</w:t>
      </w:r>
      <w:r w:rsidRPr="00F46D1C">
        <w:rPr>
          <w:rFonts w:ascii="Arial" w:hAnsi="Arial" w:cs="Arial"/>
          <w:bCs/>
          <w:lang w:val="sl-SI"/>
        </w:rPr>
        <w:t xml:space="preserve"> z </w:t>
      </w:r>
      <w:r w:rsidRPr="00F46D1C">
        <w:rPr>
          <w:rFonts w:ascii="Arial" w:hAnsi="Arial" w:cs="Arial"/>
          <w:lang w:val="sl-SI"/>
        </w:rPr>
        <w:t>Alenko Čurin Janžekovič</w:t>
      </w:r>
      <w:r w:rsidR="00852B5D">
        <w:rPr>
          <w:rFonts w:ascii="Arial" w:hAnsi="Arial" w:cs="Arial"/>
          <w:lang w:val="sl-SI"/>
        </w:rPr>
        <w:t>,</w:t>
      </w:r>
      <w:r w:rsidRPr="00F46D1C">
        <w:rPr>
          <w:rFonts w:ascii="Arial" w:hAnsi="Arial" w:cs="Arial"/>
          <w:lang w:val="sl-SI"/>
        </w:rPr>
        <w:t xml:space="preserve"> je bilo nesprejemljivo</w:t>
      </w:r>
      <w:r w:rsidR="00852B5D">
        <w:rPr>
          <w:rFonts w:ascii="Arial" w:hAnsi="Arial" w:cs="Arial"/>
          <w:lang w:val="sl-SI"/>
        </w:rPr>
        <w:t>,</w:t>
      </w:r>
      <w:r w:rsidRPr="00F46D1C">
        <w:rPr>
          <w:rFonts w:ascii="Arial" w:hAnsi="Arial" w:cs="Arial"/>
          <w:lang w:val="sl-SI"/>
        </w:rPr>
        <w:t xml:space="preserve"> nesočutno in omalovažujoče. Alenka je bila že večkrat pacientka UKCL in morda bo to še kdaj. Vodstvo UKCL, ki jo je s svojim vodenjem dogodka ignoriralo, bi moralo vedeti, kdo je, in tudi, da je bilo zanjo v</w:t>
      </w:r>
      <w:r w:rsidR="007B7D12">
        <w:rPr>
          <w:rFonts w:ascii="Arial" w:hAnsi="Arial" w:cs="Arial"/>
          <w:lang w:val="sl-SI"/>
        </w:rPr>
        <w:t>ečurno spremljanje dogodka sede</w:t>
      </w:r>
      <w:r w:rsidRPr="00F46D1C">
        <w:rPr>
          <w:rFonts w:ascii="Arial" w:hAnsi="Arial" w:cs="Arial"/>
          <w:lang w:val="sl-SI"/>
        </w:rPr>
        <w:t xml:space="preserve"> zelo boleče in izčrpavajoče. Zakaj takšni trpeči osebi odreči vsaj pojasnilo o razl</w:t>
      </w:r>
      <w:r w:rsidRPr="00F46D1C">
        <w:rPr>
          <w:rFonts w:ascii="Arial" w:hAnsi="Arial" w:cs="Arial"/>
          <w:lang w:val="sl-SI"/>
        </w:rPr>
        <w:t>o</w:t>
      </w:r>
      <w:r w:rsidRPr="00F46D1C">
        <w:rPr>
          <w:rFonts w:ascii="Arial" w:hAnsi="Arial" w:cs="Arial"/>
          <w:lang w:val="sl-SI"/>
        </w:rPr>
        <w:t>gih, zaradi katerih ji ne dovolijo spregovoriti? Fizično trpeči osebi so prizadej</w:t>
      </w:r>
      <w:r w:rsidRPr="00F46D1C">
        <w:rPr>
          <w:rFonts w:ascii="Arial" w:hAnsi="Arial" w:cs="Arial"/>
          <w:lang w:val="sl-SI"/>
        </w:rPr>
        <w:t>a</w:t>
      </w:r>
      <w:r w:rsidRPr="00F46D1C">
        <w:rPr>
          <w:rFonts w:ascii="Arial" w:hAnsi="Arial" w:cs="Arial"/>
          <w:lang w:val="sl-SI"/>
        </w:rPr>
        <w:t>li še psihične rane. Tega ne moremo razumeti niti znotraj občečloveške etike, kaj šele znotraj zdravniške, in smo nad takšnim ravnanjem ogorčeni. Sklic</w:t>
      </w:r>
      <w:r w:rsidRPr="00F46D1C">
        <w:rPr>
          <w:rFonts w:ascii="Arial" w:hAnsi="Arial" w:cs="Arial"/>
          <w:lang w:val="sl-SI"/>
        </w:rPr>
        <w:t>e</w:t>
      </w:r>
      <w:r w:rsidRPr="00F46D1C">
        <w:rPr>
          <w:rFonts w:ascii="Arial" w:hAnsi="Arial" w:cs="Arial"/>
          <w:lang w:val="sl-SI"/>
        </w:rPr>
        <w:t>vanje na nevednost organizatorjev posveta in predsedujočega zaradi naved</w:t>
      </w:r>
      <w:r w:rsidRPr="00F46D1C">
        <w:rPr>
          <w:rFonts w:ascii="Arial" w:hAnsi="Arial" w:cs="Arial"/>
          <w:lang w:val="sl-SI"/>
        </w:rPr>
        <w:t>e</w:t>
      </w:r>
      <w:r w:rsidRPr="00F46D1C">
        <w:rPr>
          <w:rFonts w:ascii="Arial" w:hAnsi="Arial" w:cs="Arial"/>
          <w:lang w:val="sl-SI"/>
        </w:rPr>
        <w:t xml:space="preserve">nih razlogov ni sprejemljivo opravičilo. </w:t>
      </w:r>
    </w:p>
    <w:p w:rsidR="00C85E84" w:rsidRPr="00F46D1C" w:rsidRDefault="00C85E84" w:rsidP="00C85E84">
      <w:pPr>
        <w:spacing w:before="100" w:beforeAutospacing="1" w:after="100" w:afterAutospacing="1"/>
        <w:rPr>
          <w:rFonts w:ascii="Arial" w:hAnsi="Arial" w:cs="Arial"/>
          <w:lang w:val="sl-SI"/>
        </w:rPr>
      </w:pPr>
      <w:r w:rsidRPr="00F46D1C">
        <w:rPr>
          <w:rFonts w:ascii="Arial" w:hAnsi="Arial" w:cs="Arial"/>
          <w:lang w:val="sl-SI"/>
        </w:rPr>
        <w:lastRenderedPageBreak/>
        <w:t>Pomembno dejstvo, ki zaokrožuje sliko ignorantskega odnosa organizatorjev do javnosti, je, da je</w:t>
      </w:r>
      <w:r w:rsidR="008E4314">
        <w:rPr>
          <w:rFonts w:ascii="Arial" w:hAnsi="Arial" w:cs="Arial"/>
          <w:lang w:val="sl-SI"/>
        </w:rPr>
        <w:t xml:space="preserve"> vodstvo UKCL simpozij na spletu</w:t>
      </w:r>
      <w:r w:rsidRPr="00F46D1C">
        <w:rPr>
          <w:rFonts w:ascii="Arial" w:hAnsi="Arial" w:cs="Arial"/>
          <w:lang w:val="sl-SI"/>
        </w:rPr>
        <w:t xml:space="preserve"> </w:t>
      </w:r>
      <w:proofErr w:type="spellStart"/>
      <w:r w:rsidRPr="00F46D1C">
        <w:rPr>
          <w:rFonts w:ascii="Arial" w:hAnsi="Arial" w:cs="Arial"/>
          <w:lang w:val="sl-SI"/>
        </w:rPr>
        <w:t>abruptno</w:t>
      </w:r>
      <w:proofErr w:type="spellEnd"/>
      <w:r w:rsidRPr="00F46D1C">
        <w:rPr>
          <w:rFonts w:ascii="Arial" w:hAnsi="Arial" w:cs="Arial"/>
          <w:lang w:val="sl-SI"/>
        </w:rPr>
        <w:t xml:space="preserve"> zaključil</w:t>
      </w:r>
      <w:r w:rsidR="008E4314">
        <w:rPr>
          <w:rFonts w:ascii="Arial" w:hAnsi="Arial" w:cs="Arial"/>
          <w:lang w:val="sl-SI"/>
        </w:rPr>
        <w:t>o brez zaključka</w:t>
      </w:r>
      <w:r w:rsidRPr="00F46D1C">
        <w:rPr>
          <w:rFonts w:ascii="Arial" w:hAnsi="Arial" w:cs="Arial"/>
          <w:lang w:val="sl-SI"/>
        </w:rPr>
        <w:t xml:space="preserve"> približno pol ure pred predvidenim časom – diktat časa kot izgovor za izključevalno ravnanje torej odpade. Drugo, še pomembnejše dejstvo sem zvedela neformalno po končanem posvetu: </w:t>
      </w:r>
      <w:r w:rsidRPr="00F46D1C">
        <w:rPr>
          <w:rFonts w:ascii="Arial" w:hAnsi="Arial" w:cs="Arial"/>
          <w:b/>
          <w:lang w:val="sl-SI"/>
        </w:rPr>
        <w:t>kljub drugačnim napovedim UKCL ne namerava objaviti posnetka posveta, čeprav je posnetek na voljo, ampak namerava objaviti le strokovni zbornik. Proti temu ostro protestiramo</w:t>
      </w:r>
      <w:r w:rsidRPr="00F46D1C">
        <w:rPr>
          <w:rFonts w:ascii="Arial" w:hAnsi="Arial" w:cs="Arial"/>
          <w:lang w:val="sl-SI"/>
        </w:rPr>
        <w:t xml:space="preserve">. Posvet ni bil le strokoven, bil je tudi javen. Zakaj bi se odrekli objavi že ustvarjenega dokumenta, kar bi zahtevalo le nekaj računalniških ukazov, in zakaj ne bi z objavo prispevali k razširjanju  pogledov UKCL na evtanazijo? A ni bil prav to namen posveta? </w:t>
      </w:r>
      <w:r w:rsidRPr="00F46D1C">
        <w:rPr>
          <w:rFonts w:ascii="Arial" w:hAnsi="Arial" w:cs="Arial"/>
          <w:b/>
          <w:lang w:val="sl-SI"/>
        </w:rPr>
        <w:t>UKCL j</w:t>
      </w:r>
      <w:r w:rsidR="00852B5D">
        <w:rPr>
          <w:rFonts w:ascii="Arial" w:hAnsi="Arial" w:cs="Arial"/>
          <w:b/>
          <w:lang w:val="sl-SI"/>
        </w:rPr>
        <w:t>e javna ustanova</w:t>
      </w:r>
      <w:r w:rsidRPr="00F46D1C">
        <w:rPr>
          <w:rFonts w:ascii="Arial" w:hAnsi="Arial" w:cs="Arial"/>
          <w:b/>
          <w:lang w:val="sl-SI"/>
        </w:rPr>
        <w:t xml:space="preserve"> fina</w:t>
      </w:r>
      <w:r w:rsidRPr="00F46D1C">
        <w:rPr>
          <w:rFonts w:ascii="Arial" w:hAnsi="Arial" w:cs="Arial"/>
          <w:b/>
          <w:lang w:val="sl-SI"/>
        </w:rPr>
        <w:t>n</w:t>
      </w:r>
      <w:r w:rsidRPr="00F46D1C">
        <w:rPr>
          <w:rFonts w:ascii="Arial" w:hAnsi="Arial" w:cs="Arial"/>
          <w:b/>
          <w:lang w:val="sl-SI"/>
        </w:rPr>
        <w:t xml:space="preserve">cirana z javnimi sredstvi. Njenemu vodstvu v zvezi z vodenjem posveta s tem pismom očitamo pristranskost in </w:t>
      </w:r>
      <w:proofErr w:type="spellStart"/>
      <w:r w:rsidRPr="00F46D1C">
        <w:rPr>
          <w:rFonts w:ascii="Arial" w:hAnsi="Arial" w:cs="Arial"/>
          <w:b/>
          <w:lang w:val="sl-SI"/>
        </w:rPr>
        <w:t>izključevalnost</w:t>
      </w:r>
      <w:proofErr w:type="spellEnd"/>
      <w:r w:rsidRPr="00F46D1C">
        <w:rPr>
          <w:rFonts w:ascii="Arial" w:hAnsi="Arial" w:cs="Arial"/>
          <w:b/>
          <w:lang w:val="sl-SI"/>
        </w:rPr>
        <w:t xml:space="preserve"> do drugače misl</w:t>
      </w:r>
      <w:r w:rsidRPr="00F46D1C">
        <w:rPr>
          <w:rFonts w:ascii="Arial" w:hAnsi="Arial" w:cs="Arial"/>
          <w:b/>
          <w:lang w:val="sl-SI"/>
        </w:rPr>
        <w:t>e</w:t>
      </w:r>
      <w:r w:rsidRPr="00F46D1C">
        <w:rPr>
          <w:rFonts w:ascii="Arial" w:hAnsi="Arial" w:cs="Arial"/>
          <w:b/>
          <w:lang w:val="sl-SI"/>
        </w:rPr>
        <w:t>čih in nesočutno ravnanje. Teh očitkov, če ne držijo, se bo najbolje otr</w:t>
      </w:r>
      <w:r w:rsidRPr="00F46D1C">
        <w:rPr>
          <w:rFonts w:ascii="Arial" w:hAnsi="Arial" w:cs="Arial"/>
          <w:b/>
          <w:lang w:val="sl-SI"/>
        </w:rPr>
        <w:t>e</w:t>
      </w:r>
      <w:r w:rsidRPr="00F46D1C">
        <w:rPr>
          <w:rFonts w:ascii="Arial" w:hAnsi="Arial" w:cs="Arial"/>
          <w:b/>
          <w:lang w:val="sl-SI"/>
        </w:rPr>
        <w:t>slo z objavo posnetka. Zato terjamo transparentnost - da bi si ljudje la</w:t>
      </w:r>
      <w:r w:rsidRPr="00F46D1C">
        <w:rPr>
          <w:rFonts w:ascii="Arial" w:hAnsi="Arial" w:cs="Arial"/>
          <w:b/>
          <w:lang w:val="sl-SI"/>
        </w:rPr>
        <w:t>h</w:t>
      </w:r>
      <w:r w:rsidRPr="00F46D1C">
        <w:rPr>
          <w:rFonts w:ascii="Arial" w:hAnsi="Arial" w:cs="Arial"/>
          <w:b/>
          <w:lang w:val="sl-SI"/>
        </w:rPr>
        <w:t>ko sami ustvarili sodbo o resničnosti in pomembnosti naših navedb, vodstvo UKCL pozivamo k objavi posnetka posveta</w:t>
      </w:r>
      <w:r w:rsidRPr="00F46D1C">
        <w:rPr>
          <w:rFonts w:ascii="Arial" w:hAnsi="Arial" w:cs="Arial"/>
          <w:lang w:val="sl-SI"/>
        </w:rPr>
        <w:t xml:space="preserve">. </w:t>
      </w:r>
    </w:p>
    <w:p w:rsidR="00C85E84" w:rsidRPr="00F46D1C" w:rsidRDefault="00C85E84" w:rsidP="00C85E84">
      <w:pPr>
        <w:spacing w:before="100" w:beforeAutospacing="1" w:after="100" w:afterAutospacing="1"/>
        <w:rPr>
          <w:rFonts w:ascii="Arial" w:hAnsi="Arial" w:cs="Arial"/>
          <w:lang w:val="sl-SI"/>
        </w:rPr>
      </w:pPr>
      <w:r w:rsidRPr="00F46D1C">
        <w:rPr>
          <w:rFonts w:ascii="Arial" w:hAnsi="Arial" w:cs="Arial"/>
          <w:lang w:val="sl-SI"/>
        </w:rPr>
        <w:t>Če povzamem, ne ugovarjamo nobenemu referatu – nekateri so bili tehtni in so nam dali misliti – ugovarjamo načinu vodenja posveta, ki je ZPPKŽ diskv</w:t>
      </w:r>
      <w:r w:rsidRPr="00F46D1C">
        <w:rPr>
          <w:rFonts w:ascii="Arial" w:hAnsi="Arial" w:cs="Arial"/>
          <w:lang w:val="sl-SI"/>
        </w:rPr>
        <w:t>a</w:t>
      </w:r>
      <w:r w:rsidRPr="00F46D1C">
        <w:rPr>
          <w:rFonts w:ascii="Arial" w:hAnsi="Arial" w:cs="Arial"/>
          <w:lang w:val="sl-SI"/>
        </w:rPr>
        <w:t>lificiral, ne da bi ga pred tem pošteno predstavil. Lahko sprejmemo in živimo z dejstvom, da aktualno vodstvo UKCL (poleg generalnega direktorja je bila na njem največ pri besedi strokovna direktorica UKC</w:t>
      </w:r>
      <w:r w:rsidR="007C0562">
        <w:rPr>
          <w:rFonts w:ascii="Arial" w:hAnsi="Arial" w:cs="Arial"/>
          <w:lang w:val="sl-SI"/>
        </w:rPr>
        <w:t>L</w:t>
      </w:r>
      <w:bookmarkStart w:id="0" w:name="_GoBack"/>
      <w:bookmarkEnd w:id="0"/>
      <w:r w:rsidRPr="00F46D1C">
        <w:rPr>
          <w:rFonts w:ascii="Arial" w:hAnsi="Arial" w:cs="Arial"/>
          <w:lang w:val="sl-SI"/>
        </w:rPr>
        <w:t xml:space="preserve"> prof. </w:t>
      </w:r>
      <w:r w:rsidR="008E4314">
        <w:rPr>
          <w:rFonts w:ascii="Arial" w:hAnsi="Arial" w:cs="Arial"/>
          <w:lang w:val="sl-SI"/>
        </w:rPr>
        <w:t xml:space="preserve">dr. Jadranka </w:t>
      </w:r>
      <w:proofErr w:type="spellStart"/>
      <w:r w:rsidR="008E4314">
        <w:rPr>
          <w:rFonts w:ascii="Arial" w:hAnsi="Arial" w:cs="Arial"/>
          <w:lang w:val="sl-SI"/>
        </w:rPr>
        <w:t>Bu</w:t>
      </w:r>
      <w:r w:rsidRPr="00F46D1C">
        <w:rPr>
          <w:rFonts w:ascii="Arial" w:hAnsi="Arial" w:cs="Arial"/>
          <w:lang w:val="sl-SI"/>
        </w:rPr>
        <w:t>turović</w:t>
      </w:r>
      <w:proofErr w:type="spellEnd"/>
      <w:r w:rsidRPr="00F46D1C">
        <w:rPr>
          <w:rFonts w:ascii="Arial" w:hAnsi="Arial" w:cs="Arial"/>
          <w:lang w:val="sl-SI"/>
        </w:rPr>
        <w:t xml:space="preserve"> Ponikvar, ki je poleg dveh referatov imela tudi uvodni nagovor) za</w:t>
      </w:r>
      <w:r w:rsidRPr="00F46D1C">
        <w:rPr>
          <w:rFonts w:ascii="Arial" w:hAnsi="Arial" w:cs="Arial"/>
          <w:lang w:val="sl-SI"/>
        </w:rPr>
        <w:t>v</w:t>
      </w:r>
      <w:r w:rsidRPr="00F46D1C">
        <w:rPr>
          <w:rFonts w:ascii="Arial" w:hAnsi="Arial" w:cs="Arial"/>
          <w:lang w:val="sl-SI"/>
        </w:rPr>
        <w:t>rača legal</w:t>
      </w:r>
      <w:r w:rsidRPr="00F46D1C">
        <w:rPr>
          <w:rFonts w:ascii="Arial" w:hAnsi="Arial" w:cs="Arial"/>
          <w:lang w:val="sl-SI"/>
        </w:rPr>
        <w:t>i</w:t>
      </w:r>
      <w:r w:rsidRPr="00F46D1C">
        <w:rPr>
          <w:rFonts w:ascii="Arial" w:hAnsi="Arial" w:cs="Arial"/>
          <w:lang w:val="sl-SI"/>
        </w:rPr>
        <w:t>zacijo pomoči pri končanju življenja, ne moremo pa sprejeti tega, da 'prispeva' k javni razpravi o ZPPKŽ tako, da onemogoča njegovo predstavitev in nesočutno utiša glas pacientov, ki mislijo drugače. Tudi pacienti UKCL im</w:t>
      </w:r>
      <w:r w:rsidRPr="00F46D1C">
        <w:rPr>
          <w:rFonts w:ascii="Arial" w:hAnsi="Arial" w:cs="Arial"/>
          <w:lang w:val="sl-SI"/>
        </w:rPr>
        <w:t>a</w:t>
      </w:r>
      <w:r w:rsidRPr="00F46D1C">
        <w:rPr>
          <w:rFonts w:ascii="Arial" w:hAnsi="Arial" w:cs="Arial"/>
          <w:lang w:val="sl-SI"/>
        </w:rPr>
        <w:t xml:space="preserve">jo svoje poglede na evtanazijo, le do besede ne smejo. Zakaj že? </w:t>
      </w:r>
    </w:p>
    <w:p w:rsidR="00737B69" w:rsidRDefault="00C85E84" w:rsidP="00C85E84">
      <w:pPr>
        <w:rPr>
          <w:rFonts w:ascii="Arial" w:hAnsi="Arial" w:cs="Arial"/>
          <w:lang w:val="sl-SI"/>
        </w:rPr>
      </w:pPr>
      <w:r w:rsidRPr="00F46D1C">
        <w:rPr>
          <w:rFonts w:ascii="Arial" w:hAnsi="Arial" w:cs="Arial"/>
          <w:lang w:val="sl-SI"/>
        </w:rPr>
        <w:t>Z načinom vodenja posveta je vodstvo naše najodličnejše zdravstvene ust</w:t>
      </w:r>
      <w:r w:rsidRPr="00F46D1C">
        <w:rPr>
          <w:rFonts w:ascii="Arial" w:hAnsi="Arial" w:cs="Arial"/>
          <w:lang w:val="sl-SI"/>
        </w:rPr>
        <w:t>a</w:t>
      </w:r>
      <w:r w:rsidRPr="00F46D1C">
        <w:rPr>
          <w:rFonts w:ascii="Arial" w:hAnsi="Arial" w:cs="Arial"/>
          <w:lang w:val="sl-SI"/>
        </w:rPr>
        <w:t>nove z besedo in dejanjem jasno sporočilo, da zavrača odprto in argument</w:t>
      </w:r>
      <w:r w:rsidRPr="00F46D1C">
        <w:rPr>
          <w:rFonts w:ascii="Arial" w:hAnsi="Arial" w:cs="Arial"/>
          <w:lang w:val="sl-SI"/>
        </w:rPr>
        <w:t>i</w:t>
      </w:r>
      <w:r w:rsidRPr="00F46D1C">
        <w:rPr>
          <w:rFonts w:ascii="Arial" w:hAnsi="Arial" w:cs="Arial"/>
          <w:lang w:val="sl-SI"/>
        </w:rPr>
        <w:t>rano javno razpravo o možnosti uzakonitve pomoči pri končanju življenja in da bolniki njihovih intenzivnih oddelkov ne smejo razpravljati s svojimi zdravniki o vprašanjih medicinske etike. To zavračanje je v demokratični javnosti nespr</w:t>
      </w:r>
      <w:r w:rsidRPr="00F46D1C">
        <w:rPr>
          <w:rFonts w:ascii="Arial" w:hAnsi="Arial" w:cs="Arial"/>
          <w:lang w:val="sl-SI"/>
        </w:rPr>
        <w:t>e</w:t>
      </w:r>
      <w:r w:rsidRPr="00F46D1C">
        <w:rPr>
          <w:rFonts w:ascii="Arial" w:hAnsi="Arial" w:cs="Arial"/>
          <w:lang w:val="sl-SI"/>
        </w:rPr>
        <w:t>jemljivo in zato še enkrat pozivamo UKCL k objavi celotnega posnetka posv</w:t>
      </w:r>
      <w:r w:rsidRPr="00F46D1C">
        <w:rPr>
          <w:rFonts w:ascii="Arial" w:hAnsi="Arial" w:cs="Arial"/>
          <w:lang w:val="sl-SI"/>
        </w:rPr>
        <w:t>e</w:t>
      </w:r>
      <w:r w:rsidRPr="00F46D1C">
        <w:rPr>
          <w:rFonts w:ascii="Arial" w:hAnsi="Arial" w:cs="Arial"/>
          <w:lang w:val="sl-SI"/>
        </w:rPr>
        <w:t xml:space="preserve">ta.  </w:t>
      </w:r>
    </w:p>
    <w:p w:rsidR="00DC54E0" w:rsidRDefault="00DC54E0" w:rsidP="00C85E84">
      <w:pPr>
        <w:rPr>
          <w:rFonts w:ascii="Arial" w:hAnsi="Arial" w:cs="Arial"/>
          <w:lang w:val="sl-SI"/>
        </w:rPr>
      </w:pPr>
    </w:p>
    <w:p w:rsidR="00DC54E0" w:rsidRPr="00221CC0" w:rsidRDefault="00852B5D" w:rsidP="00DC54E0">
      <w:pPr>
        <w:jc w:val="both"/>
        <w:rPr>
          <w:rFonts w:ascii="Arial" w:hAnsi="Arial" w:cs="Arial"/>
          <w:bCs/>
          <w:lang w:val="sl-SI"/>
        </w:rPr>
      </w:pPr>
      <w:r>
        <w:rPr>
          <w:rFonts w:ascii="Arial" w:hAnsi="Arial" w:cs="Arial"/>
          <w:bCs/>
          <w:lang w:val="sl-SI"/>
        </w:rPr>
        <w:t>Lep pozdrav</w:t>
      </w:r>
    </w:p>
    <w:p w:rsidR="00DC54E0" w:rsidRPr="00221CC0" w:rsidRDefault="00852B5D" w:rsidP="00DC54E0">
      <w:pPr>
        <w:jc w:val="right"/>
        <w:rPr>
          <w:rFonts w:ascii="Arial" w:hAnsi="Arial" w:cs="Arial"/>
          <w:bCs/>
          <w:lang w:val="sl-SI"/>
        </w:rPr>
      </w:pPr>
      <w:r>
        <w:rPr>
          <w:rFonts w:ascii="Arial" w:hAnsi="Arial" w:cs="Arial"/>
          <w:bCs/>
          <w:lang w:val="sl-SI"/>
        </w:rPr>
        <w:t>Biserka Marolt Meden</w:t>
      </w:r>
    </w:p>
    <w:p w:rsidR="00DC54E0" w:rsidRPr="00221CC0" w:rsidRDefault="00DC54E0" w:rsidP="00DC54E0">
      <w:pPr>
        <w:jc w:val="right"/>
        <w:rPr>
          <w:rFonts w:ascii="Arial" w:hAnsi="Arial" w:cs="Arial"/>
          <w:bCs/>
          <w:lang w:val="sl-SI"/>
        </w:rPr>
      </w:pPr>
      <w:r>
        <w:rPr>
          <w:rFonts w:ascii="Arial" w:hAnsi="Arial" w:cs="Arial"/>
          <w:bCs/>
          <w:lang w:val="sl-SI"/>
        </w:rPr>
        <w:t>p</w:t>
      </w:r>
      <w:r w:rsidRPr="00221CC0">
        <w:rPr>
          <w:rFonts w:ascii="Arial" w:hAnsi="Arial" w:cs="Arial"/>
          <w:bCs/>
          <w:lang w:val="sl-SI"/>
        </w:rPr>
        <w:t>redsednica Srebrne niti</w:t>
      </w:r>
    </w:p>
    <w:p w:rsidR="00DC54E0" w:rsidRPr="00F46D1C" w:rsidRDefault="00DC54E0" w:rsidP="00C85E84">
      <w:pPr>
        <w:rPr>
          <w:rFonts w:ascii="Arial" w:hAnsi="Arial" w:cs="Arial"/>
          <w:b/>
          <w:bCs/>
          <w:lang w:val="sl-SI"/>
        </w:rPr>
      </w:pPr>
    </w:p>
    <w:sectPr w:rsidR="00DC54E0" w:rsidRPr="00F46D1C">
      <w:footerReference w:type="default" r:id="rId10"/>
      <w:pgSz w:w="11900" w:h="16840"/>
      <w:pgMar w:top="1440" w:right="1800" w:bottom="1080" w:left="1800"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DAC" w:rsidRDefault="00C12DAC">
      <w:r>
        <w:separator/>
      </w:r>
    </w:p>
  </w:endnote>
  <w:endnote w:type="continuationSeparator" w:id="0">
    <w:p w:rsidR="00C12DAC" w:rsidRDefault="00C1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903069"/>
      <w:docPartObj>
        <w:docPartGallery w:val="Page Numbers (Bottom of Page)"/>
        <w:docPartUnique/>
      </w:docPartObj>
    </w:sdtPr>
    <w:sdtEndPr/>
    <w:sdtContent>
      <w:p w:rsidR="00A95AF8" w:rsidRDefault="00A95AF8">
        <w:pPr>
          <w:pStyle w:val="Noga"/>
          <w:jc w:val="center"/>
        </w:pPr>
        <w:r>
          <w:fldChar w:fldCharType="begin"/>
        </w:r>
        <w:r>
          <w:instrText>PAGE   \* MERGEFORMAT</w:instrText>
        </w:r>
        <w:r>
          <w:fldChar w:fldCharType="separate"/>
        </w:r>
        <w:r w:rsidR="007C0562" w:rsidRPr="007C0562">
          <w:rPr>
            <w:noProof/>
            <w:lang w:val="sl-SI"/>
          </w:rPr>
          <w:t>3</w:t>
        </w:r>
        <w:r>
          <w:fldChar w:fldCharType="end"/>
        </w:r>
      </w:p>
    </w:sdtContent>
  </w:sdt>
  <w:p w:rsidR="002F1B59" w:rsidRDefault="002F1B59">
    <w:pPr>
      <w:pStyle w:val="HeaderFooterA"/>
      <w:tabs>
        <w:tab w:val="clear" w:pos="9020"/>
        <w:tab w:val="center" w:pos="4150"/>
        <w:tab w:val="right" w:pos="828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DAC" w:rsidRDefault="00C12DAC">
      <w:r>
        <w:separator/>
      </w:r>
    </w:p>
  </w:footnote>
  <w:footnote w:type="continuationSeparator" w:id="0">
    <w:p w:rsidR="00C12DAC" w:rsidRDefault="00C12D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74A2"/>
    <w:multiLevelType w:val="multilevel"/>
    <w:tmpl w:val="858E25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3571894"/>
    <w:multiLevelType w:val="hybridMultilevel"/>
    <w:tmpl w:val="5212E308"/>
    <w:numStyleLink w:val="Bullet"/>
  </w:abstractNum>
  <w:abstractNum w:abstractNumId="2">
    <w:nsid w:val="13E279C5"/>
    <w:multiLevelType w:val="hybridMultilevel"/>
    <w:tmpl w:val="9EB06A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62427BC"/>
    <w:multiLevelType w:val="hybridMultilevel"/>
    <w:tmpl w:val="8B76C32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nsid w:val="1721767D"/>
    <w:multiLevelType w:val="singleLevel"/>
    <w:tmpl w:val="04240001"/>
    <w:lvl w:ilvl="0">
      <w:start w:val="1"/>
      <w:numFmt w:val="bullet"/>
      <w:lvlText w:val=""/>
      <w:lvlJc w:val="left"/>
      <w:pPr>
        <w:ind w:left="720" w:hanging="360"/>
      </w:pPr>
      <w:rPr>
        <w:rFonts w:ascii="Symbol" w:hAnsi="Symbol" w:hint="default"/>
      </w:rPr>
    </w:lvl>
  </w:abstractNum>
  <w:abstractNum w:abstractNumId="5">
    <w:nsid w:val="24C9763A"/>
    <w:multiLevelType w:val="hybridMultilevel"/>
    <w:tmpl w:val="C390E2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32F63C04"/>
    <w:multiLevelType w:val="hybridMultilevel"/>
    <w:tmpl w:val="3F2835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3337737F"/>
    <w:multiLevelType w:val="multilevel"/>
    <w:tmpl w:val="5F2213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9AD614C"/>
    <w:multiLevelType w:val="hybridMultilevel"/>
    <w:tmpl w:val="FD98512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420629AB"/>
    <w:multiLevelType w:val="hybridMultilevel"/>
    <w:tmpl w:val="933270E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nsid w:val="520007F9"/>
    <w:multiLevelType w:val="hybridMultilevel"/>
    <w:tmpl w:val="069AA9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BCE40C4"/>
    <w:multiLevelType w:val="hybridMultilevel"/>
    <w:tmpl w:val="2FBC9D16"/>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60E874CB"/>
    <w:multiLevelType w:val="hybridMultilevel"/>
    <w:tmpl w:val="2E1AFF84"/>
    <w:lvl w:ilvl="0" w:tplc="C4B04D84">
      <w:start w:val="1"/>
      <w:numFmt w:val="bullet"/>
      <w:lvlText w:val="-"/>
      <w:lvlJc w:val="left"/>
      <w:pPr>
        <w:ind w:left="720" w:hanging="360"/>
      </w:pPr>
      <w:rPr>
        <w:rFonts w:ascii="Cambria" w:eastAsiaTheme="minorHAnsi" w:hAnsi="Cambria"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nsid w:val="7375182F"/>
    <w:multiLevelType w:val="hybridMultilevel"/>
    <w:tmpl w:val="08D4E6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780B02BD"/>
    <w:multiLevelType w:val="hybridMultilevel"/>
    <w:tmpl w:val="5212E308"/>
    <w:styleLink w:val="Bullet"/>
    <w:lvl w:ilvl="0" w:tplc="25F6A626">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8F8430D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F444EB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CFFCB0CE">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704EBD9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C9A7F98">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BCDEF0">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2E46826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50E0DB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5">
    <w:nsid w:val="790D2D91"/>
    <w:multiLevelType w:val="hybridMultilevel"/>
    <w:tmpl w:val="8D36B76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nsid w:val="7E2516FE"/>
    <w:multiLevelType w:val="hybridMultilevel"/>
    <w:tmpl w:val="985215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7F4E1E9C"/>
    <w:multiLevelType w:val="hybridMultilevel"/>
    <w:tmpl w:val="B420BF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1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4"/>
  </w:num>
  <w:num w:numId="12">
    <w:abstractNumId w:val="1"/>
  </w:num>
  <w:num w:numId="13">
    <w:abstractNumId w:val="13"/>
  </w:num>
  <w:num w:numId="14">
    <w:abstractNumId w:val="16"/>
  </w:num>
  <w:num w:numId="15">
    <w:abstractNumId w:val="2"/>
  </w:num>
  <w:num w:numId="16">
    <w:abstractNumId w:val="17"/>
  </w:num>
  <w:num w:numId="17">
    <w:abstractNumId w:val="5"/>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F1B59"/>
    <w:rsid w:val="00001BF4"/>
    <w:rsid w:val="00026C39"/>
    <w:rsid w:val="00035628"/>
    <w:rsid w:val="00054E5B"/>
    <w:rsid w:val="0005706D"/>
    <w:rsid w:val="0007320A"/>
    <w:rsid w:val="00095313"/>
    <w:rsid w:val="000A51D6"/>
    <w:rsid w:val="000B0EC0"/>
    <w:rsid w:val="000D644E"/>
    <w:rsid w:val="000F0497"/>
    <w:rsid w:val="000F48E0"/>
    <w:rsid w:val="00104548"/>
    <w:rsid w:val="00115467"/>
    <w:rsid w:val="001414CB"/>
    <w:rsid w:val="00156A19"/>
    <w:rsid w:val="001575F0"/>
    <w:rsid w:val="001722C8"/>
    <w:rsid w:val="001740E5"/>
    <w:rsid w:val="00180B24"/>
    <w:rsid w:val="001A71E3"/>
    <w:rsid w:val="001B4FAC"/>
    <w:rsid w:val="001B53E2"/>
    <w:rsid w:val="001E7FB1"/>
    <w:rsid w:val="002075AB"/>
    <w:rsid w:val="002166B0"/>
    <w:rsid w:val="00233780"/>
    <w:rsid w:val="00295E96"/>
    <w:rsid w:val="00297EEC"/>
    <w:rsid w:val="002A2565"/>
    <w:rsid w:val="002B6F13"/>
    <w:rsid w:val="002C5F23"/>
    <w:rsid w:val="002F1B59"/>
    <w:rsid w:val="003534AD"/>
    <w:rsid w:val="00367FC9"/>
    <w:rsid w:val="00370853"/>
    <w:rsid w:val="00373347"/>
    <w:rsid w:val="00373530"/>
    <w:rsid w:val="00373F00"/>
    <w:rsid w:val="00390FF7"/>
    <w:rsid w:val="003B5357"/>
    <w:rsid w:val="00417138"/>
    <w:rsid w:val="00431149"/>
    <w:rsid w:val="00437775"/>
    <w:rsid w:val="0048375A"/>
    <w:rsid w:val="00495E05"/>
    <w:rsid w:val="0049689F"/>
    <w:rsid w:val="004A1E66"/>
    <w:rsid w:val="004B5DB2"/>
    <w:rsid w:val="004E53D7"/>
    <w:rsid w:val="004F641F"/>
    <w:rsid w:val="00505E12"/>
    <w:rsid w:val="00512863"/>
    <w:rsid w:val="005136AD"/>
    <w:rsid w:val="00517885"/>
    <w:rsid w:val="00536217"/>
    <w:rsid w:val="00570E48"/>
    <w:rsid w:val="005739BA"/>
    <w:rsid w:val="00595423"/>
    <w:rsid w:val="00597A75"/>
    <w:rsid w:val="005B7587"/>
    <w:rsid w:val="00615FAD"/>
    <w:rsid w:val="006174B7"/>
    <w:rsid w:val="0063092C"/>
    <w:rsid w:val="006355B6"/>
    <w:rsid w:val="006471F9"/>
    <w:rsid w:val="00667F1E"/>
    <w:rsid w:val="00677AE9"/>
    <w:rsid w:val="006864EF"/>
    <w:rsid w:val="006B088B"/>
    <w:rsid w:val="006B0E24"/>
    <w:rsid w:val="006C39BB"/>
    <w:rsid w:val="006D6FEE"/>
    <w:rsid w:val="006E315D"/>
    <w:rsid w:val="006E59AB"/>
    <w:rsid w:val="00701590"/>
    <w:rsid w:val="00707A5A"/>
    <w:rsid w:val="0072760C"/>
    <w:rsid w:val="00732FF0"/>
    <w:rsid w:val="00733D2A"/>
    <w:rsid w:val="00737466"/>
    <w:rsid w:val="00737B69"/>
    <w:rsid w:val="007438AC"/>
    <w:rsid w:val="00765590"/>
    <w:rsid w:val="007728B0"/>
    <w:rsid w:val="007B7D12"/>
    <w:rsid w:val="007C0562"/>
    <w:rsid w:val="007C36DA"/>
    <w:rsid w:val="007E2087"/>
    <w:rsid w:val="007E21A9"/>
    <w:rsid w:val="007F6F3A"/>
    <w:rsid w:val="00801D19"/>
    <w:rsid w:val="00804FBD"/>
    <w:rsid w:val="0081774F"/>
    <w:rsid w:val="008366F7"/>
    <w:rsid w:val="00844858"/>
    <w:rsid w:val="008459F3"/>
    <w:rsid w:val="00852B5D"/>
    <w:rsid w:val="00857236"/>
    <w:rsid w:val="008806B3"/>
    <w:rsid w:val="008840BB"/>
    <w:rsid w:val="00886410"/>
    <w:rsid w:val="008D1992"/>
    <w:rsid w:val="008E4314"/>
    <w:rsid w:val="008F1E36"/>
    <w:rsid w:val="00945ADF"/>
    <w:rsid w:val="00961440"/>
    <w:rsid w:val="00962069"/>
    <w:rsid w:val="00985B71"/>
    <w:rsid w:val="0099495A"/>
    <w:rsid w:val="009A24CC"/>
    <w:rsid w:val="009A27C0"/>
    <w:rsid w:val="009D2AD1"/>
    <w:rsid w:val="009D2DC4"/>
    <w:rsid w:val="00A07CA8"/>
    <w:rsid w:val="00A30668"/>
    <w:rsid w:val="00A90E53"/>
    <w:rsid w:val="00A95AF8"/>
    <w:rsid w:val="00AA43F4"/>
    <w:rsid w:val="00AD4561"/>
    <w:rsid w:val="00B02395"/>
    <w:rsid w:val="00B02FD5"/>
    <w:rsid w:val="00B178A4"/>
    <w:rsid w:val="00B202D1"/>
    <w:rsid w:val="00B221DD"/>
    <w:rsid w:val="00B35F2D"/>
    <w:rsid w:val="00B36065"/>
    <w:rsid w:val="00B506A2"/>
    <w:rsid w:val="00B64ACF"/>
    <w:rsid w:val="00B6523F"/>
    <w:rsid w:val="00B6555F"/>
    <w:rsid w:val="00B87B75"/>
    <w:rsid w:val="00BC767D"/>
    <w:rsid w:val="00BD1BCB"/>
    <w:rsid w:val="00BD385C"/>
    <w:rsid w:val="00BE30D6"/>
    <w:rsid w:val="00C05712"/>
    <w:rsid w:val="00C12DAC"/>
    <w:rsid w:val="00C27566"/>
    <w:rsid w:val="00C55D04"/>
    <w:rsid w:val="00C75D3D"/>
    <w:rsid w:val="00C85E84"/>
    <w:rsid w:val="00D03476"/>
    <w:rsid w:val="00D178CC"/>
    <w:rsid w:val="00D33534"/>
    <w:rsid w:val="00D400BE"/>
    <w:rsid w:val="00D4237A"/>
    <w:rsid w:val="00D80274"/>
    <w:rsid w:val="00D86920"/>
    <w:rsid w:val="00DC54E0"/>
    <w:rsid w:val="00DF0847"/>
    <w:rsid w:val="00DF6C40"/>
    <w:rsid w:val="00E168BD"/>
    <w:rsid w:val="00E232D3"/>
    <w:rsid w:val="00E262ED"/>
    <w:rsid w:val="00E67D67"/>
    <w:rsid w:val="00E713F9"/>
    <w:rsid w:val="00E7265B"/>
    <w:rsid w:val="00EA6BC8"/>
    <w:rsid w:val="00EC54F7"/>
    <w:rsid w:val="00EE05DE"/>
    <w:rsid w:val="00F0127B"/>
    <w:rsid w:val="00F039C6"/>
    <w:rsid w:val="00F04588"/>
    <w:rsid w:val="00F27339"/>
    <w:rsid w:val="00F27E37"/>
    <w:rsid w:val="00F3207F"/>
    <w:rsid w:val="00F40645"/>
    <w:rsid w:val="00F42DFD"/>
    <w:rsid w:val="00F46D1C"/>
    <w:rsid w:val="00F53256"/>
    <w:rsid w:val="00F63620"/>
    <w:rsid w:val="00F67E15"/>
    <w:rsid w:val="00F74AF1"/>
    <w:rsid w:val="00F77EFE"/>
    <w:rsid w:val="00F87954"/>
    <w:rsid w:val="00FB5FCD"/>
    <w:rsid w:val="00FC4B17"/>
    <w:rsid w:val="00FE4E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Pr>
      <w:sz w:val="24"/>
      <w:szCs w:val="24"/>
      <w:lang w:val="en-US" w:eastAsia="en-US"/>
    </w:rPr>
  </w:style>
  <w:style w:type="paragraph" w:styleId="Naslov1">
    <w:name w:val="heading 1"/>
    <w:basedOn w:val="Navaden"/>
    <w:next w:val="Navaden"/>
    <w:link w:val="Naslov1Znak"/>
    <w:qFormat/>
    <w:rsid w:val="000F0497"/>
    <w:pPr>
      <w:keepNext/>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Times New Roman"/>
      <w:b/>
      <w:szCs w:val="20"/>
      <w:bdr w:val="none" w:sz="0" w:space="0" w:color="auto"/>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HeaderFooterA">
    <w:name w:val="Header &amp; Footer A"/>
    <w:pPr>
      <w:tabs>
        <w:tab w:val="right" w:pos="9020"/>
      </w:tabs>
      <w:spacing w:after="180" w:line="264" w:lineRule="auto"/>
    </w:pPr>
    <w:rPr>
      <w:rFonts w:cs="Arial Unicode MS"/>
      <w:color w:val="000000"/>
      <w:u w:color="000000"/>
    </w:rPr>
  </w:style>
  <w:style w:type="character" w:customStyle="1" w:styleId="None">
    <w:name w:val="None"/>
    <w:qFormat/>
  </w:style>
  <w:style w:type="character" w:customStyle="1" w:styleId="Hyperlink0">
    <w:name w:val="Hyperlink.0"/>
    <w:basedOn w:val="None"/>
    <w:rPr>
      <w:rFonts w:ascii="Arial" w:eastAsia="Arial" w:hAnsi="Arial" w:cs="Arial"/>
      <w:sz w:val="16"/>
      <w:szCs w:val="16"/>
      <w:u w:val="single"/>
    </w:rPr>
  </w:style>
  <w:style w:type="paragraph" w:customStyle="1" w:styleId="SenderName">
    <w:name w:val="Sender Name"/>
    <w:pPr>
      <w:tabs>
        <w:tab w:val="left" w:pos="6400"/>
      </w:tabs>
      <w:spacing w:after="240"/>
      <w:jc w:val="right"/>
    </w:pPr>
    <w:rPr>
      <w:rFonts w:eastAsia="Times New Roman"/>
      <w:color w:val="000000"/>
      <w:sz w:val="32"/>
      <w:szCs w:val="32"/>
      <w:u w:color="000000"/>
    </w:rPr>
  </w:style>
  <w:style w:type="paragraph" w:customStyle="1" w:styleId="SenderInformation">
    <w:name w:val="Sender Information"/>
    <w:qFormat/>
    <w:pPr>
      <w:tabs>
        <w:tab w:val="left" w:pos="6400"/>
      </w:tabs>
      <w:jc w:val="right"/>
    </w:pPr>
    <w:rPr>
      <w:rFonts w:eastAsia="Times New Roman"/>
      <w:color w:val="000000"/>
      <w:sz w:val="22"/>
      <w:szCs w:val="22"/>
      <w:u w:color="000000"/>
    </w:rPr>
  </w:style>
  <w:style w:type="character" w:customStyle="1" w:styleId="Hyperlink1">
    <w:name w:val="Hyperlink.1"/>
    <w:basedOn w:val="None"/>
    <w:rPr>
      <w:rFonts w:ascii="Arial" w:eastAsia="Arial" w:hAnsi="Arial" w:cs="Arial"/>
      <w:sz w:val="16"/>
      <w:szCs w:val="16"/>
    </w:rPr>
  </w:style>
  <w:style w:type="character" w:customStyle="1" w:styleId="Link">
    <w:name w:val="Link"/>
    <w:rPr>
      <w:rFonts w:ascii="Arial" w:eastAsia="Arial" w:hAnsi="Arial" w:cs="Arial"/>
      <w:b w:val="0"/>
      <w:bCs w:val="0"/>
      <w:i w:val="0"/>
      <w:iCs w:val="0"/>
      <w:color w:val="000000"/>
      <w:sz w:val="16"/>
      <w:szCs w:val="16"/>
      <w:u w:val="single" w:color="0000FF"/>
    </w:rPr>
  </w:style>
  <w:style w:type="character" w:customStyle="1" w:styleId="Hyperlink2">
    <w:name w:val="Hyperlink.2"/>
    <w:basedOn w:val="Link"/>
    <w:rPr>
      <w:rFonts w:ascii="Arial" w:eastAsia="Arial" w:hAnsi="Arial" w:cs="Arial"/>
      <w:b w:val="0"/>
      <w:bCs w:val="0"/>
      <w:i w:val="0"/>
      <w:iCs w:val="0"/>
      <w:color w:val="000000"/>
      <w:sz w:val="16"/>
      <w:szCs w:val="16"/>
      <w:u w:val="none" w:color="0000FF"/>
    </w:rPr>
  </w:style>
  <w:style w:type="paragraph" w:styleId="Navadensplet">
    <w:name w:val="Normal (Web)"/>
    <w:basedOn w:val="Navaden"/>
    <w:uiPriority w:val="99"/>
    <w:semiHidden/>
    <w:unhideWhenUsed/>
    <w:qFormat/>
    <w:rsid w:val="008806B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l-SI" w:eastAsia="sl-SI"/>
    </w:rPr>
  </w:style>
  <w:style w:type="character" w:styleId="Krepko">
    <w:name w:val="Strong"/>
    <w:basedOn w:val="Privzetapisavaodstavka"/>
    <w:uiPriority w:val="22"/>
    <w:qFormat/>
    <w:rsid w:val="008806B3"/>
    <w:rPr>
      <w:b/>
      <w:bCs/>
    </w:rPr>
  </w:style>
  <w:style w:type="character" w:customStyle="1" w:styleId="Naslov1Znak">
    <w:name w:val="Naslov 1 Znak"/>
    <w:basedOn w:val="Privzetapisavaodstavka"/>
    <w:link w:val="Naslov1"/>
    <w:rsid w:val="000F0497"/>
    <w:rPr>
      <w:rFonts w:eastAsia="Times New Roman"/>
      <w:b/>
      <w:sz w:val="24"/>
      <w:bdr w:val="none" w:sz="0" w:space="0" w:color="auto"/>
      <w:lang w:eastAsia="en-US"/>
    </w:rPr>
  </w:style>
  <w:style w:type="paragraph" w:styleId="Odstavekseznama">
    <w:name w:val="List Paragraph"/>
    <w:basedOn w:val="Navaden"/>
    <w:uiPriority w:val="34"/>
    <w:qFormat/>
    <w:rsid w:val="000F0497"/>
    <w:pPr>
      <w:ind w:left="720"/>
      <w:contextualSpacing/>
    </w:pPr>
  </w:style>
  <w:style w:type="paragraph" w:customStyle="1" w:styleId="len">
    <w:name w:val="len"/>
    <w:basedOn w:val="Navaden"/>
    <w:rsid w:val="00647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l-SI" w:eastAsia="sl-SI"/>
    </w:rPr>
  </w:style>
  <w:style w:type="paragraph" w:customStyle="1" w:styleId="lennaslov">
    <w:name w:val="lennaslov"/>
    <w:basedOn w:val="Navaden"/>
    <w:rsid w:val="00647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l-SI" w:eastAsia="sl-SI"/>
    </w:rPr>
  </w:style>
  <w:style w:type="paragraph" w:customStyle="1" w:styleId="Body">
    <w:name w:val="Body"/>
    <w:rsid w:val="008459F3"/>
    <w:rPr>
      <w:rFonts w:ascii="Helvetica Neue" w:hAnsi="Helvetica Neue" w:cs="Arial Unicode MS"/>
      <w:color w:val="000000"/>
      <w:sz w:val="22"/>
      <w:szCs w:val="22"/>
      <w:lang w:val="de-DE"/>
    </w:rPr>
  </w:style>
  <w:style w:type="numbering" w:customStyle="1" w:styleId="Bullet">
    <w:name w:val="Bullet"/>
    <w:rsid w:val="008459F3"/>
    <w:pPr>
      <w:numPr>
        <w:numId w:val="11"/>
      </w:numPr>
    </w:pPr>
  </w:style>
  <w:style w:type="table" w:styleId="Tabelamrea">
    <w:name w:val="Table Grid"/>
    <w:basedOn w:val="Navadnatabela"/>
    <w:uiPriority w:val="39"/>
    <w:rsid w:val="006D6FE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lava">
    <w:name w:val="header"/>
    <w:basedOn w:val="Navaden"/>
    <w:link w:val="GlavaZnak"/>
    <w:uiPriority w:val="99"/>
    <w:unhideWhenUsed/>
    <w:rsid w:val="00F42DFD"/>
    <w:pPr>
      <w:tabs>
        <w:tab w:val="center" w:pos="4536"/>
        <w:tab w:val="right" w:pos="9072"/>
      </w:tabs>
    </w:pPr>
  </w:style>
  <w:style w:type="character" w:customStyle="1" w:styleId="GlavaZnak">
    <w:name w:val="Glava Znak"/>
    <w:basedOn w:val="Privzetapisavaodstavka"/>
    <w:link w:val="Glava"/>
    <w:uiPriority w:val="99"/>
    <w:rsid w:val="00F42DFD"/>
    <w:rPr>
      <w:sz w:val="24"/>
      <w:szCs w:val="24"/>
      <w:lang w:val="en-US" w:eastAsia="en-US"/>
    </w:rPr>
  </w:style>
  <w:style w:type="paragraph" w:styleId="Noga">
    <w:name w:val="footer"/>
    <w:basedOn w:val="Navaden"/>
    <w:link w:val="NogaZnak"/>
    <w:uiPriority w:val="99"/>
    <w:unhideWhenUsed/>
    <w:rsid w:val="00F42DFD"/>
    <w:pPr>
      <w:tabs>
        <w:tab w:val="center" w:pos="4536"/>
        <w:tab w:val="right" w:pos="9072"/>
      </w:tabs>
    </w:pPr>
  </w:style>
  <w:style w:type="character" w:customStyle="1" w:styleId="NogaZnak">
    <w:name w:val="Noga Znak"/>
    <w:basedOn w:val="Privzetapisavaodstavka"/>
    <w:link w:val="Noga"/>
    <w:uiPriority w:val="99"/>
    <w:rsid w:val="00F42DFD"/>
    <w:rPr>
      <w:sz w:val="24"/>
      <w:szCs w:val="24"/>
      <w:lang w:val="en-US" w:eastAsia="en-US"/>
    </w:rPr>
  </w:style>
  <w:style w:type="character" w:styleId="Pripombasklic">
    <w:name w:val="annotation reference"/>
    <w:basedOn w:val="Privzetapisavaodstavka"/>
    <w:uiPriority w:val="99"/>
    <w:semiHidden/>
    <w:unhideWhenUsed/>
    <w:rsid w:val="00C85E84"/>
    <w:rPr>
      <w:sz w:val="16"/>
      <w:szCs w:val="16"/>
    </w:rPr>
  </w:style>
  <w:style w:type="paragraph" w:styleId="Pripombabesedilo">
    <w:name w:val="annotation text"/>
    <w:basedOn w:val="Navaden"/>
    <w:link w:val="PripombabesediloZnak"/>
    <w:uiPriority w:val="99"/>
    <w:semiHidden/>
    <w:unhideWhenUsed/>
    <w:rsid w:val="00C85E84"/>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eastAsiaTheme="minorHAnsi" w:cstheme="minorBidi"/>
      <w:sz w:val="20"/>
      <w:szCs w:val="20"/>
      <w:bdr w:val="none" w:sz="0" w:space="0" w:color="auto"/>
      <w:lang w:val="sl-SI"/>
    </w:rPr>
  </w:style>
  <w:style w:type="character" w:customStyle="1" w:styleId="PripombabesediloZnak">
    <w:name w:val="Pripomba – besedilo Znak"/>
    <w:basedOn w:val="Privzetapisavaodstavka"/>
    <w:link w:val="Pripombabesedilo"/>
    <w:uiPriority w:val="99"/>
    <w:semiHidden/>
    <w:rsid w:val="00C85E84"/>
    <w:rPr>
      <w:rFonts w:eastAsiaTheme="minorHAnsi" w:cstheme="minorBidi"/>
      <w:bdr w:val="none" w:sz="0" w:space="0" w:color="auto"/>
      <w:lang w:eastAsia="en-US"/>
    </w:rPr>
  </w:style>
  <w:style w:type="paragraph" w:styleId="Besedilooblaka">
    <w:name w:val="Balloon Text"/>
    <w:basedOn w:val="Navaden"/>
    <w:link w:val="BesedilooblakaZnak"/>
    <w:uiPriority w:val="99"/>
    <w:semiHidden/>
    <w:unhideWhenUsed/>
    <w:rsid w:val="00C85E8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85E84"/>
    <w:rPr>
      <w:rFonts w:ascii="Tahoma" w:hAnsi="Tahoma" w:cs="Tahoma"/>
      <w:sz w:val="16"/>
      <w:szCs w:val="16"/>
      <w:lang w:val="en-US" w:eastAsia="en-US"/>
    </w:rPr>
  </w:style>
  <w:style w:type="paragraph" w:styleId="Zadevapripombe">
    <w:name w:val="annotation subject"/>
    <w:basedOn w:val="Pripombabesedilo"/>
    <w:next w:val="Pripombabesedilo"/>
    <w:link w:val="ZadevapripombeZnak"/>
    <w:uiPriority w:val="99"/>
    <w:semiHidden/>
    <w:unhideWhenUsed/>
    <w:rsid w:val="00F53256"/>
    <w:pPr>
      <w:pBdr>
        <w:top w:val="nil"/>
        <w:left w:val="nil"/>
        <w:bottom w:val="nil"/>
        <w:right w:val="nil"/>
        <w:between w:val="nil"/>
        <w:bar w:val="nil"/>
      </w:pBdr>
      <w:spacing w:after="0"/>
    </w:pPr>
    <w:rPr>
      <w:rFonts w:eastAsia="Arial Unicode MS" w:cs="Times New Roman"/>
      <w:b/>
      <w:bCs/>
      <w:bdr w:val="nil"/>
      <w:lang w:val="en-US"/>
    </w:rPr>
  </w:style>
  <w:style w:type="character" w:customStyle="1" w:styleId="ZadevapripombeZnak">
    <w:name w:val="Zadeva pripombe Znak"/>
    <w:basedOn w:val="PripombabesediloZnak"/>
    <w:link w:val="Zadevapripombe"/>
    <w:uiPriority w:val="99"/>
    <w:semiHidden/>
    <w:rsid w:val="00F53256"/>
    <w:rPr>
      <w:rFonts w:eastAsiaTheme="minorHAnsi" w:cstheme="minorBidi"/>
      <w:b/>
      <w:bCs/>
      <w:bdr w:val="none" w:sz="0" w:space="0" w:color="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Pr>
      <w:sz w:val="24"/>
      <w:szCs w:val="24"/>
      <w:lang w:val="en-US" w:eastAsia="en-US"/>
    </w:rPr>
  </w:style>
  <w:style w:type="paragraph" w:styleId="Naslov1">
    <w:name w:val="heading 1"/>
    <w:basedOn w:val="Navaden"/>
    <w:next w:val="Navaden"/>
    <w:link w:val="Naslov1Znak"/>
    <w:qFormat/>
    <w:rsid w:val="000F0497"/>
    <w:pPr>
      <w:keepNext/>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Times New Roman"/>
      <w:b/>
      <w:szCs w:val="20"/>
      <w:bdr w:val="none" w:sz="0" w:space="0" w:color="auto"/>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HeaderFooterA">
    <w:name w:val="Header &amp; Footer A"/>
    <w:pPr>
      <w:tabs>
        <w:tab w:val="right" w:pos="9020"/>
      </w:tabs>
      <w:spacing w:after="180" w:line="264" w:lineRule="auto"/>
    </w:pPr>
    <w:rPr>
      <w:rFonts w:cs="Arial Unicode MS"/>
      <w:color w:val="000000"/>
      <w:u w:color="000000"/>
    </w:rPr>
  </w:style>
  <w:style w:type="character" w:customStyle="1" w:styleId="None">
    <w:name w:val="None"/>
    <w:qFormat/>
  </w:style>
  <w:style w:type="character" w:customStyle="1" w:styleId="Hyperlink0">
    <w:name w:val="Hyperlink.0"/>
    <w:basedOn w:val="None"/>
    <w:rPr>
      <w:rFonts w:ascii="Arial" w:eastAsia="Arial" w:hAnsi="Arial" w:cs="Arial"/>
      <w:sz w:val="16"/>
      <w:szCs w:val="16"/>
      <w:u w:val="single"/>
    </w:rPr>
  </w:style>
  <w:style w:type="paragraph" w:customStyle="1" w:styleId="SenderName">
    <w:name w:val="Sender Name"/>
    <w:pPr>
      <w:tabs>
        <w:tab w:val="left" w:pos="6400"/>
      </w:tabs>
      <w:spacing w:after="240"/>
      <w:jc w:val="right"/>
    </w:pPr>
    <w:rPr>
      <w:rFonts w:eastAsia="Times New Roman"/>
      <w:color w:val="000000"/>
      <w:sz w:val="32"/>
      <w:szCs w:val="32"/>
      <w:u w:color="000000"/>
    </w:rPr>
  </w:style>
  <w:style w:type="paragraph" w:customStyle="1" w:styleId="SenderInformation">
    <w:name w:val="Sender Information"/>
    <w:qFormat/>
    <w:pPr>
      <w:tabs>
        <w:tab w:val="left" w:pos="6400"/>
      </w:tabs>
      <w:jc w:val="right"/>
    </w:pPr>
    <w:rPr>
      <w:rFonts w:eastAsia="Times New Roman"/>
      <w:color w:val="000000"/>
      <w:sz w:val="22"/>
      <w:szCs w:val="22"/>
      <w:u w:color="000000"/>
    </w:rPr>
  </w:style>
  <w:style w:type="character" w:customStyle="1" w:styleId="Hyperlink1">
    <w:name w:val="Hyperlink.1"/>
    <w:basedOn w:val="None"/>
    <w:rPr>
      <w:rFonts w:ascii="Arial" w:eastAsia="Arial" w:hAnsi="Arial" w:cs="Arial"/>
      <w:sz w:val="16"/>
      <w:szCs w:val="16"/>
    </w:rPr>
  </w:style>
  <w:style w:type="character" w:customStyle="1" w:styleId="Link">
    <w:name w:val="Link"/>
    <w:rPr>
      <w:rFonts w:ascii="Arial" w:eastAsia="Arial" w:hAnsi="Arial" w:cs="Arial"/>
      <w:b w:val="0"/>
      <w:bCs w:val="0"/>
      <w:i w:val="0"/>
      <w:iCs w:val="0"/>
      <w:color w:val="000000"/>
      <w:sz w:val="16"/>
      <w:szCs w:val="16"/>
      <w:u w:val="single" w:color="0000FF"/>
    </w:rPr>
  </w:style>
  <w:style w:type="character" w:customStyle="1" w:styleId="Hyperlink2">
    <w:name w:val="Hyperlink.2"/>
    <w:basedOn w:val="Link"/>
    <w:rPr>
      <w:rFonts w:ascii="Arial" w:eastAsia="Arial" w:hAnsi="Arial" w:cs="Arial"/>
      <w:b w:val="0"/>
      <w:bCs w:val="0"/>
      <w:i w:val="0"/>
      <w:iCs w:val="0"/>
      <w:color w:val="000000"/>
      <w:sz w:val="16"/>
      <w:szCs w:val="16"/>
      <w:u w:val="none" w:color="0000FF"/>
    </w:rPr>
  </w:style>
  <w:style w:type="paragraph" w:styleId="Navadensplet">
    <w:name w:val="Normal (Web)"/>
    <w:basedOn w:val="Navaden"/>
    <w:uiPriority w:val="99"/>
    <w:semiHidden/>
    <w:unhideWhenUsed/>
    <w:qFormat/>
    <w:rsid w:val="008806B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l-SI" w:eastAsia="sl-SI"/>
    </w:rPr>
  </w:style>
  <w:style w:type="character" w:styleId="Krepko">
    <w:name w:val="Strong"/>
    <w:basedOn w:val="Privzetapisavaodstavka"/>
    <w:uiPriority w:val="22"/>
    <w:qFormat/>
    <w:rsid w:val="008806B3"/>
    <w:rPr>
      <w:b/>
      <w:bCs/>
    </w:rPr>
  </w:style>
  <w:style w:type="character" w:customStyle="1" w:styleId="Naslov1Znak">
    <w:name w:val="Naslov 1 Znak"/>
    <w:basedOn w:val="Privzetapisavaodstavka"/>
    <w:link w:val="Naslov1"/>
    <w:rsid w:val="000F0497"/>
    <w:rPr>
      <w:rFonts w:eastAsia="Times New Roman"/>
      <w:b/>
      <w:sz w:val="24"/>
      <w:bdr w:val="none" w:sz="0" w:space="0" w:color="auto"/>
      <w:lang w:eastAsia="en-US"/>
    </w:rPr>
  </w:style>
  <w:style w:type="paragraph" w:styleId="Odstavekseznama">
    <w:name w:val="List Paragraph"/>
    <w:basedOn w:val="Navaden"/>
    <w:uiPriority w:val="34"/>
    <w:qFormat/>
    <w:rsid w:val="000F0497"/>
    <w:pPr>
      <w:ind w:left="720"/>
      <w:contextualSpacing/>
    </w:pPr>
  </w:style>
  <w:style w:type="paragraph" w:customStyle="1" w:styleId="len">
    <w:name w:val="len"/>
    <w:basedOn w:val="Navaden"/>
    <w:rsid w:val="00647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l-SI" w:eastAsia="sl-SI"/>
    </w:rPr>
  </w:style>
  <w:style w:type="paragraph" w:customStyle="1" w:styleId="lennaslov">
    <w:name w:val="lennaslov"/>
    <w:basedOn w:val="Navaden"/>
    <w:rsid w:val="00647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l-SI" w:eastAsia="sl-SI"/>
    </w:rPr>
  </w:style>
  <w:style w:type="paragraph" w:customStyle="1" w:styleId="Body">
    <w:name w:val="Body"/>
    <w:rsid w:val="008459F3"/>
    <w:rPr>
      <w:rFonts w:ascii="Helvetica Neue" w:hAnsi="Helvetica Neue" w:cs="Arial Unicode MS"/>
      <w:color w:val="000000"/>
      <w:sz w:val="22"/>
      <w:szCs w:val="22"/>
      <w:lang w:val="de-DE"/>
    </w:rPr>
  </w:style>
  <w:style w:type="numbering" w:customStyle="1" w:styleId="Bullet">
    <w:name w:val="Bullet"/>
    <w:rsid w:val="008459F3"/>
    <w:pPr>
      <w:numPr>
        <w:numId w:val="11"/>
      </w:numPr>
    </w:pPr>
  </w:style>
  <w:style w:type="table" w:styleId="Tabelamrea">
    <w:name w:val="Table Grid"/>
    <w:basedOn w:val="Navadnatabela"/>
    <w:uiPriority w:val="39"/>
    <w:rsid w:val="006D6FE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lava">
    <w:name w:val="header"/>
    <w:basedOn w:val="Navaden"/>
    <w:link w:val="GlavaZnak"/>
    <w:uiPriority w:val="99"/>
    <w:unhideWhenUsed/>
    <w:rsid w:val="00F42DFD"/>
    <w:pPr>
      <w:tabs>
        <w:tab w:val="center" w:pos="4536"/>
        <w:tab w:val="right" w:pos="9072"/>
      </w:tabs>
    </w:pPr>
  </w:style>
  <w:style w:type="character" w:customStyle="1" w:styleId="GlavaZnak">
    <w:name w:val="Glava Znak"/>
    <w:basedOn w:val="Privzetapisavaodstavka"/>
    <w:link w:val="Glava"/>
    <w:uiPriority w:val="99"/>
    <w:rsid w:val="00F42DFD"/>
    <w:rPr>
      <w:sz w:val="24"/>
      <w:szCs w:val="24"/>
      <w:lang w:val="en-US" w:eastAsia="en-US"/>
    </w:rPr>
  </w:style>
  <w:style w:type="paragraph" w:styleId="Noga">
    <w:name w:val="footer"/>
    <w:basedOn w:val="Navaden"/>
    <w:link w:val="NogaZnak"/>
    <w:uiPriority w:val="99"/>
    <w:unhideWhenUsed/>
    <w:rsid w:val="00F42DFD"/>
    <w:pPr>
      <w:tabs>
        <w:tab w:val="center" w:pos="4536"/>
        <w:tab w:val="right" w:pos="9072"/>
      </w:tabs>
    </w:pPr>
  </w:style>
  <w:style w:type="character" w:customStyle="1" w:styleId="NogaZnak">
    <w:name w:val="Noga Znak"/>
    <w:basedOn w:val="Privzetapisavaodstavka"/>
    <w:link w:val="Noga"/>
    <w:uiPriority w:val="99"/>
    <w:rsid w:val="00F42DFD"/>
    <w:rPr>
      <w:sz w:val="24"/>
      <w:szCs w:val="24"/>
      <w:lang w:val="en-US" w:eastAsia="en-US"/>
    </w:rPr>
  </w:style>
  <w:style w:type="character" w:styleId="Pripombasklic">
    <w:name w:val="annotation reference"/>
    <w:basedOn w:val="Privzetapisavaodstavka"/>
    <w:uiPriority w:val="99"/>
    <w:semiHidden/>
    <w:unhideWhenUsed/>
    <w:rsid w:val="00C85E84"/>
    <w:rPr>
      <w:sz w:val="16"/>
      <w:szCs w:val="16"/>
    </w:rPr>
  </w:style>
  <w:style w:type="paragraph" w:styleId="Pripombabesedilo">
    <w:name w:val="annotation text"/>
    <w:basedOn w:val="Navaden"/>
    <w:link w:val="PripombabesediloZnak"/>
    <w:uiPriority w:val="99"/>
    <w:semiHidden/>
    <w:unhideWhenUsed/>
    <w:rsid w:val="00C85E84"/>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eastAsiaTheme="minorHAnsi" w:cstheme="minorBidi"/>
      <w:sz w:val="20"/>
      <w:szCs w:val="20"/>
      <w:bdr w:val="none" w:sz="0" w:space="0" w:color="auto"/>
      <w:lang w:val="sl-SI"/>
    </w:rPr>
  </w:style>
  <w:style w:type="character" w:customStyle="1" w:styleId="PripombabesediloZnak">
    <w:name w:val="Pripomba – besedilo Znak"/>
    <w:basedOn w:val="Privzetapisavaodstavka"/>
    <w:link w:val="Pripombabesedilo"/>
    <w:uiPriority w:val="99"/>
    <w:semiHidden/>
    <w:rsid w:val="00C85E84"/>
    <w:rPr>
      <w:rFonts w:eastAsiaTheme="minorHAnsi" w:cstheme="minorBidi"/>
      <w:bdr w:val="none" w:sz="0" w:space="0" w:color="auto"/>
      <w:lang w:eastAsia="en-US"/>
    </w:rPr>
  </w:style>
  <w:style w:type="paragraph" w:styleId="Besedilooblaka">
    <w:name w:val="Balloon Text"/>
    <w:basedOn w:val="Navaden"/>
    <w:link w:val="BesedilooblakaZnak"/>
    <w:uiPriority w:val="99"/>
    <w:semiHidden/>
    <w:unhideWhenUsed/>
    <w:rsid w:val="00C85E8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85E84"/>
    <w:rPr>
      <w:rFonts w:ascii="Tahoma" w:hAnsi="Tahoma" w:cs="Tahoma"/>
      <w:sz w:val="16"/>
      <w:szCs w:val="16"/>
      <w:lang w:val="en-US" w:eastAsia="en-US"/>
    </w:rPr>
  </w:style>
  <w:style w:type="paragraph" w:styleId="Zadevapripombe">
    <w:name w:val="annotation subject"/>
    <w:basedOn w:val="Pripombabesedilo"/>
    <w:next w:val="Pripombabesedilo"/>
    <w:link w:val="ZadevapripombeZnak"/>
    <w:uiPriority w:val="99"/>
    <w:semiHidden/>
    <w:unhideWhenUsed/>
    <w:rsid w:val="00F53256"/>
    <w:pPr>
      <w:pBdr>
        <w:top w:val="nil"/>
        <w:left w:val="nil"/>
        <w:bottom w:val="nil"/>
        <w:right w:val="nil"/>
        <w:between w:val="nil"/>
        <w:bar w:val="nil"/>
      </w:pBdr>
      <w:spacing w:after="0"/>
    </w:pPr>
    <w:rPr>
      <w:rFonts w:eastAsia="Arial Unicode MS" w:cs="Times New Roman"/>
      <w:b/>
      <w:bCs/>
      <w:bdr w:val="nil"/>
      <w:lang w:val="en-US"/>
    </w:rPr>
  </w:style>
  <w:style w:type="character" w:customStyle="1" w:styleId="ZadevapripombeZnak">
    <w:name w:val="Zadeva pripombe Znak"/>
    <w:basedOn w:val="PripombabesediloZnak"/>
    <w:link w:val="Zadevapripombe"/>
    <w:uiPriority w:val="99"/>
    <w:semiHidden/>
    <w:rsid w:val="00F53256"/>
    <w:rPr>
      <w:rFonts w:eastAsiaTheme="minorHAnsi" w:cstheme="minorBidi"/>
      <w:b/>
      <w:bCs/>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83559">
      <w:bodyDiv w:val="1"/>
      <w:marLeft w:val="0"/>
      <w:marRight w:val="0"/>
      <w:marTop w:val="0"/>
      <w:marBottom w:val="0"/>
      <w:divBdr>
        <w:top w:val="none" w:sz="0" w:space="0" w:color="auto"/>
        <w:left w:val="none" w:sz="0" w:space="0" w:color="auto"/>
        <w:bottom w:val="none" w:sz="0" w:space="0" w:color="auto"/>
        <w:right w:val="none" w:sz="0" w:space="0" w:color="auto"/>
      </w:divBdr>
    </w:div>
    <w:div w:id="779570915">
      <w:bodyDiv w:val="1"/>
      <w:marLeft w:val="0"/>
      <w:marRight w:val="0"/>
      <w:marTop w:val="0"/>
      <w:marBottom w:val="0"/>
      <w:divBdr>
        <w:top w:val="none" w:sz="0" w:space="0" w:color="auto"/>
        <w:left w:val="none" w:sz="0" w:space="0" w:color="auto"/>
        <w:bottom w:val="none" w:sz="0" w:space="0" w:color="auto"/>
        <w:right w:val="none" w:sz="0" w:space="0" w:color="auto"/>
      </w:divBdr>
      <w:divsChild>
        <w:div w:id="950666916">
          <w:marLeft w:val="0"/>
          <w:marRight w:val="0"/>
          <w:marTop w:val="0"/>
          <w:marBottom w:val="0"/>
          <w:divBdr>
            <w:top w:val="none" w:sz="0" w:space="0" w:color="auto"/>
            <w:left w:val="none" w:sz="0" w:space="0" w:color="auto"/>
            <w:bottom w:val="none" w:sz="0" w:space="0" w:color="auto"/>
            <w:right w:val="none" w:sz="0" w:space="0" w:color="auto"/>
          </w:divBdr>
        </w:div>
        <w:div w:id="1259145609">
          <w:marLeft w:val="0"/>
          <w:marRight w:val="0"/>
          <w:marTop w:val="0"/>
          <w:marBottom w:val="0"/>
          <w:divBdr>
            <w:top w:val="none" w:sz="0" w:space="0" w:color="auto"/>
            <w:left w:val="none" w:sz="0" w:space="0" w:color="auto"/>
            <w:bottom w:val="none" w:sz="0" w:space="0" w:color="auto"/>
            <w:right w:val="none" w:sz="0" w:space="0" w:color="auto"/>
          </w:divBdr>
        </w:div>
        <w:div w:id="1409114517">
          <w:marLeft w:val="0"/>
          <w:marRight w:val="0"/>
          <w:marTop w:val="0"/>
          <w:marBottom w:val="0"/>
          <w:divBdr>
            <w:top w:val="none" w:sz="0" w:space="0" w:color="auto"/>
            <w:left w:val="none" w:sz="0" w:space="0" w:color="auto"/>
            <w:bottom w:val="none" w:sz="0" w:space="0" w:color="auto"/>
            <w:right w:val="none" w:sz="0" w:space="0" w:color="auto"/>
          </w:divBdr>
        </w:div>
        <w:div w:id="1033111691">
          <w:marLeft w:val="0"/>
          <w:marRight w:val="0"/>
          <w:marTop w:val="0"/>
          <w:marBottom w:val="0"/>
          <w:divBdr>
            <w:top w:val="none" w:sz="0" w:space="0" w:color="auto"/>
            <w:left w:val="none" w:sz="0" w:space="0" w:color="auto"/>
            <w:bottom w:val="none" w:sz="0" w:space="0" w:color="auto"/>
            <w:right w:val="none" w:sz="0" w:space="0" w:color="auto"/>
          </w:divBdr>
        </w:div>
        <w:div w:id="910382931">
          <w:marLeft w:val="0"/>
          <w:marRight w:val="0"/>
          <w:marTop w:val="0"/>
          <w:marBottom w:val="0"/>
          <w:divBdr>
            <w:top w:val="none" w:sz="0" w:space="0" w:color="auto"/>
            <w:left w:val="none" w:sz="0" w:space="0" w:color="auto"/>
            <w:bottom w:val="none" w:sz="0" w:space="0" w:color="auto"/>
            <w:right w:val="none" w:sz="0" w:space="0" w:color="auto"/>
          </w:divBdr>
        </w:div>
        <w:div w:id="510343244">
          <w:marLeft w:val="0"/>
          <w:marRight w:val="0"/>
          <w:marTop w:val="0"/>
          <w:marBottom w:val="0"/>
          <w:divBdr>
            <w:top w:val="none" w:sz="0" w:space="0" w:color="auto"/>
            <w:left w:val="none" w:sz="0" w:space="0" w:color="auto"/>
            <w:bottom w:val="none" w:sz="0" w:space="0" w:color="auto"/>
            <w:right w:val="none" w:sz="0" w:space="0" w:color="auto"/>
          </w:divBdr>
        </w:div>
        <w:div w:id="1492525080">
          <w:marLeft w:val="0"/>
          <w:marRight w:val="0"/>
          <w:marTop w:val="0"/>
          <w:marBottom w:val="0"/>
          <w:divBdr>
            <w:top w:val="none" w:sz="0" w:space="0" w:color="auto"/>
            <w:left w:val="none" w:sz="0" w:space="0" w:color="auto"/>
            <w:bottom w:val="none" w:sz="0" w:space="0" w:color="auto"/>
            <w:right w:val="none" w:sz="0" w:space="0" w:color="auto"/>
          </w:divBdr>
        </w:div>
        <w:div w:id="1554461130">
          <w:marLeft w:val="0"/>
          <w:marRight w:val="0"/>
          <w:marTop w:val="0"/>
          <w:marBottom w:val="0"/>
          <w:divBdr>
            <w:top w:val="none" w:sz="0" w:space="0" w:color="auto"/>
            <w:left w:val="none" w:sz="0" w:space="0" w:color="auto"/>
            <w:bottom w:val="none" w:sz="0" w:space="0" w:color="auto"/>
            <w:right w:val="none" w:sz="0" w:space="0" w:color="auto"/>
          </w:divBdr>
        </w:div>
        <w:div w:id="892037000">
          <w:marLeft w:val="0"/>
          <w:marRight w:val="0"/>
          <w:marTop w:val="0"/>
          <w:marBottom w:val="0"/>
          <w:divBdr>
            <w:top w:val="none" w:sz="0" w:space="0" w:color="auto"/>
            <w:left w:val="none" w:sz="0" w:space="0" w:color="auto"/>
            <w:bottom w:val="none" w:sz="0" w:space="0" w:color="auto"/>
            <w:right w:val="none" w:sz="0" w:space="0" w:color="auto"/>
          </w:divBdr>
        </w:div>
        <w:div w:id="1641567309">
          <w:marLeft w:val="0"/>
          <w:marRight w:val="0"/>
          <w:marTop w:val="0"/>
          <w:marBottom w:val="0"/>
          <w:divBdr>
            <w:top w:val="none" w:sz="0" w:space="0" w:color="auto"/>
            <w:left w:val="none" w:sz="0" w:space="0" w:color="auto"/>
            <w:bottom w:val="none" w:sz="0" w:space="0" w:color="auto"/>
            <w:right w:val="none" w:sz="0" w:space="0" w:color="auto"/>
          </w:divBdr>
        </w:div>
        <w:div w:id="786854705">
          <w:marLeft w:val="0"/>
          <w:marRight w:val="0"/>
          <w:marTop w:val="0"/>
          <w:marBottom w:val="0"/>
          <w:divBdr>
            <w:top w:val="none" w:sz="0" w:space="0" w:color="auto"/>
            <w:left w:val="none" w:sz="0" w:space="0" w:color="auto"/>
            <w:bottom w:val="none" w:sz="0" w:space="0" w:color="auto"/>
            <w:right w:val="none" w:sz="0" w:space="0" w:color="auto"/>
          </w:divBdr>
        </w:div>
        <w:div w:id="1083142079">
          <w:marLeft w:val="0"/>
          <w:marRight w:val="0"/>
          <w:marTop w:val="0"/>
          <w:marBottom w:val="0"/>
          <w:divBdr>
            <w:top w:val="none" w:sz="0" w:space="0" w:color="auto"/>
            <w:left w:val="none" w:sz="0" w:space="0" w:color="auto"/>
            <w:bottom w:val="none" w:sz="0" w:space="0" w:color="auto"/>
            <w:right w:val="none" w:sz="0" w:space="0" w:color="auto"/>
          </w:divBdr>
        </w:div>
        <w:div w:id="522283447">
          <w:marLeft w:val="0"/>
          <w:marRight w:val="0"/>
          <w:marTop w:val="0"/>
          <w:marBottom w:val="0"/>
          <w:divBdr>
            <w:top w:val="none" w:sz="0" w:space="0" w:color="auto"/>
            <w:left w:val="none" w:sz="0" w:space="0" w:color="auto"/>
            <w:bottom w:val="none" w:sz="0" w:space="0" w:color="auto"/>
            <w:right w:val="none" w:sz="0" w:space="0" w:color="auto"/>
          </w:divBdr>
        </w:div>
      </w:divsChild>
    </w:div>
    <w:div w:id="1102069545">
      <w:bodyDiv w:val="1"/>
      <w:marLeft w:val="0"/>
      <w:marRight w:val="0"/>
      <w:marTop w:val="0"/>
      <w:marBottom w:val="0"/>
      <w:divBdr>
        <w:top w:val="none" w:sz="0" w:space="0" w:color="auto"/>
        <w:left w:val="none" w:sz="0" w:space="0" w:color="auto"/>
        <w:bottom w:val="none" w:sz="0" w:space="0" w:color="auto"/>
        <w:right w:val="none" w:sz="0" w:space="0" w:color="auto"/>
      </w:divBdr>
    </w:div>
    <w:div w:id="1108349407">
      <w:bodyDiv w:val="1"/>
      <w:marLeft w:val="0"/>
      <w:marRight w:val="0"/>
      <w:marTop w:val="0"/>
      <w:marBottom w:val="0"/>
      <w:divBdr>
        <w:top w:val="none" w:sz="0" w:space="0" w:color="auto"/>
        <w:left w:val="none" w:sz="0" w:space="0" w:color="auto"/>
        <w:bottom w:val="none" w:sz="0" w:space="0" w:color="auto"/>
        <w:right w:val="none" w:sz="0" w:space="0" w:color="auto"/>
      </w:divBdr>
    </w:div>
    <w:div w:id="1173952193">
      <w:bodyDiv w:val="1"/>
      <w:marLeft w:val="0"/>
      <w:marRight w:val="0"/>
      <w:marTop w:val="0"/>
      <w:marBottom w:val="0"/>
      <w:divBdr>
        <w:top w:val="none" w:sz="0" w:space="0" w:color="auto"/>
        <w:left w:val="none" w:sz="0" w:space="0" w:color="auto"/>
        <w:bottom w:val="none" w:sz="0" w:space="0" w:color="auto"/>
        <w:right w:val="none" w:sz="0" w:space="0" w:color="auto"/>
      </w:divBdr>
    </w:div>
    <w:div w:id="1874151695">
      <w:bodyDiv w:val="1"/>
      <w:marLeft w:val="0"/>
      <w:marRight w:val="0"/>
      <w:marTop w:val="0"/>
      <w:marBottom w:val="0"/>
      <w:divBdr>
        <w:top w:val="none" w:sz="0" w:space="0" w:color="auto"/>
        <w:left w:val="none" w:sz="0" w:space="0" w:color="auto"/>
        <w:bottom w:val="none" w:sz="0" w:space="0" w:color="auto"/>
        <w:right w:val="none" w:sz="0" w:space="0" w:color="auto"/>
      </w:divBdr>
    </w:div>
    <w:div w:id="1891114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rebrna-nit.si" TargetMode="External"/></Relationships>
</file>

<file path=word/theme/theme1.xml><?xml version="1.0" encoding="utf-8"?>
<a:theme xmlns:a="http://schemas.openxmlformats.org/drawingml/2006/main" name="05_NewClassic-Letter">
  <a:themeElements>
    <a:clrScheme name="05_NewClassic-Letter">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Classic-Letter">
      <a:majorFont>
        <a:latin typeface="Helvetica Neue"/>
        <a:ea typeface="Helvetica Neue"/>
        <a:cs typeface="Helvetica Neue"/>
      </a:majorFont>
      <a:minorFont>
        <a:latin typeface="Helvetica Neue"/>
        <a:ea typeface="Helvetica Neue"/>
        <a:cs typeface="Helvetica Neue"/>
      </a:minorFont>
    </a:fontScheme>
    <a:fmtScheme name="05_NewClassic-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1206</Words>
  <Characters>6878</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Biserka Marolt Meden</dc:creator>
  <cp:lastModifiedBy>Uporabnik sistema Windows</cp:lastModifiedBy>
  <cp:revision>9</cp:revision>
  <cp:lastPrinted>2021-07-26T19:54:00Z</cp:lastPrinted>
  <dcterms:created xsi:type="dcterms:W3CDTF">2022-04-26T10:44:00Z</dcterms:created>
  <dcterms:modified xsi:type="dcterms:W3CDTF">2022-04-26T16:23:00Z</dcterms:modified>
</cp:coreProperties>
</file>